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72C3BE56" w:rsidR="00712562" w:rsidRPr="00F46F7F" w:rsidRDefault="00F31EA6" w:rsidP="00945BED">
      <w:pPr>
        <w:pStyle w:val="Header"/>
        <w:tabs>
          <w:tab w:val="left" w:pos="6521"/>
        </w:tabs>
        <w:spacing w:after="60" w:line="288" w:lineRule="auto"/>
        <w:rPr>
          <w:rFonts w:cs="Arial"/>
          <w:bCs/>
          <w:noProof w:val="0"/>
          <w:sz w:val="24"/>
          <w:szCs w:val="24"/>
          <w:lang w:val="en-US"/>
        </w:rPr>
      </w:pPr>
      <w:bookmarkStart w:id="0" w:name="OLE_LINK1"/>
      <w:bookmarkStart w:id="1" w:name="OLE_LINK2"/>
      <w:bookmarkStart w:id="2" w:name="OLE_LINK3"/>
      <w:r>
        <w:rPr>
          <w:rFonts w:cs="Arial"/>
          <w:bCs/>
          <w:noProof w:val="0"/>
          <w:sz w:val="24"/>
          <w:szCs w:val="24"/>
          <w:lang w:val="en-US"/>
        </w:rPr>
        <w:t>3GPP TSG RAN WG1 #104</w:t>
      </w:r>
      <w:r w:rsidR="00DC5ECC" w:rsidRPr="00DC5ECC">
        <w:rPr>
          <w:rFonts w:cs="Arial"/>
          <w:bCs/>
          <w:noProof w:val="0"/>
          <w:sz w:val="24"/>
          <w:szCs w:val="24"/>
          <w:lang w:val="en-US"/>
        </w:rPr>
        <w:t>-e</w:t>
      </w:r>
      <w:r w:rsidR="006676EA">
        <w:rPr>
          <w:rFonts w:cs="Arial"/>
          <w:bCs/>
          <w:noProof w:val="0"/>
          <w:sz w:val="24"/>
          <w:szCs w:val="24"/>
          <w:lang w:val="en-US"/>
        </w:rPr>
        <w:tab/>
        <w:t xml:space="preserve">    </w:t>
      </w:r>
      <w:r w:rsidR="006676EA">
        <w:rPr>
          <w:rFonts w:cs="Arial"/>
          <w:bCs/>
          <w:noProof w:val="0"/>
          <w:sz w:val="24"/>
          <w:szCs w:val="24"/>
          <w:lang w:val="en-US"/>
        </w:rPr>
        <w:tab/>
      </w:r>
      <w:r w:rsidR="006676EA">
        <w:rPr>
          <w:rFonts w:cs="Arial"/>
          <w:bCs/>
          <w:noProof w:val="0"/>
          <w:sz w:val="24"/>
          <w:szCs w:val="24"/>
          <w:lang w:val="en-US"/>
        </w:rPr>
        <w:tab/>
      </w:r>
      <w:r w:rsidR="006676EA">
        <w:rPr>
          <w:rFonts w:cs="Arial"/>
          <w:bCs/>
          <w:noProof w:val="0"/>
          <w:sz w:val="24"/>
          <w:szCs w:val="24"/>
          <w:lang w:val="en-US"/>
        </w:rPr>
        <w:tab/>
        <w:t xml:space="preserve">            </w:t>
      </w:r>
      <w:r w:rsidR="00712562" w:rsidRPr="008D3B86">
        <w:rPr>
          <w:rFonts w:cs="Arial"/>
          <w:bCs/>
          <w:noProof w:val="0"/>
          <w:sz w:val="24"/>
          <w:szCs w:val="24"/>
          <w:lang w:val="en-US"/>
        </w:rPr>
        <w:t>R1-</w:t>
      </w:r>
      <w:r>
        <w:rPr>
          <w:rFonts w:cs="Arial"/>
          <w:bCs/>
          <w:noProof w:val="0"/>
          <w:sz w:val="24"/>
          <w:szCs w:val="24"/>
          <w:lang w:val="en-US"/>
        </w:rPr>
        <w:t>21</w:t>
      </w:r>
      <w:r w:rsidR="00F61048" w:rsidRPr="008D3B86">
        <w:rPr>
          <w:rFonts w:cs="Arial"/>
          <w:bCs/>
          <w:noProof w:val="0"/>
          <w:sz w:val="24"/>
          <w:szCs w:val="24"/>
          <w:lang w:val="en-US"/>
        </w:rPr>
        <w:t>0</w:t>
      </w:r>
      <w:r w:rsidR="005F1370">
        <w:rPr>
          <w:rFonts w:cs="Arial"/>
          <w:bCs/>
          <w:noProof w:val="0"/>
          <w:sz w:val="24"/>
          <w:szCs w:val="24"/>
          <w:lang w:val="en-US"/>
        </w:rPr>
        <w:t>1168</w:t>
      </w:r>
      <w:bookmarkStart w:id="3" w:name="_GoBack"/>
      <w:bookmarkEnd w:id="3"/>
    </w:p>
    <w:p w14:paraId="75B68434" w14:textId="5DE9BB90" w:rsidR="008F19D4" w:rsidRPr="00F46F7F" w:rsidRDefault="00DC5ECC" w:rsidP="00945BED">
      <w:pPr>
        <w:pStyle w:val="Header"/>
        <w:tabs>
          <w:tab w:val="left" w:pos="6521"/>
        </w:tabs>
        <w:spacing w:after="60" w:line="288" w:lineRule="auto"/>
        <w:rPr>
          <w:rFonts w:cs="Arial"/>
          <w:bCs/>
          <w:noProof w:val="0"/>
          <w:sz w:val="24"/>
          <w:szCs w:val="24"/>
          <w:lang w:val="en-US"/>
        </w:rPr>
      </w:pPr>
      <w:r w:rsidRPr="00DC5ECC">
        <w:rPr>
          <w:rFonts w:cs="Arial"/>
          <w:bCs/>
          <w:noProof w:val="0"/>
          <w:sz w:val="24"/>
          <w:szCs w:val="24"/>
          <w:lang w:val="en-US"/>
        </w:rPr>
        <w:t xml:space="preserve">e-Meeting, </w:t>
      </w:r>
      <w:r w:rsidR="00F31EA6" w:rsidRPr="00F31EA6">
        <w:rPr>
          <w:rFonts w:cs="Arial"/>
          <w:bCs/>
          <w:noProof w:val="0"/>
          <w:sz w:val="24"/>
          <w:szCs w:val="24"/>
          <w:lang w:val="en-US"/>
        </w:rPr>
        <w:t>January 25th – February 5th,</w:t>
      </w:r>
      <w:r w:rsidR="00F31EA6">
        <w:rPr>
          <w:rFonts w:cs="Arial"/>
          <w:bCs/>
          <w:noProof w:val="0"/>
          <w:sz w:val="24"/>
          <w:szCs w:val="24"/>
          <w:lang w:val="en-US"/>
        </w:rPr>
        <w:t xml:space="preserve"> </w:t>
      </w:r>
      <w:r w:rsidR="00606E16" w:rsidRPr="00606E16">
        <w:rPr>
          <w:rFonts w:cs="Arial"/>
          <w:bCs/>
          <w:noProof w:val="0"/>
          <w:sz w:val="24"/>
          <w:szCs w:val="24"/>
          <w:lang w:val="en-US"/>
        </w:rPr>
        <w:t>202</w:t>
      </w:r>
      <w:r w:rsidR="00F31EA6">
        <w:rPr>
          <w:rFonts w:cs="Arial"/>
          <w:bCs/>
          <w:noProof w:val="0"/>
          <w:sz w:val="24"/>
          <w:szCs w:val="24"/>
          <w:lang w:val="en-US"/>
        </w:rPr>
        <w:t>1</w:t>
      </w:r>
    </w:p>
    <w:p w14:paraId="33AB9E83" w14:textId="77777777" w:rsidR="00966457" w:rsidRPr="00F46F7F" w:rsidRDefault="00966457" w:rsidP="00945BED">
      <w:pPr>
        <w:tabs>
          <w:tab w:val="left" w:pos="1985"/>
        </w:tabs>
        <w:spacing w:after="60" w:line="288" w:lineRule="auto"/>
        <w:rPr>
          <w:rFonts w:ascii="Arial" w:hAnsi="Arial"/>
          <w:sz w:val="24"/>
          <w:szCs w:val="24"/>
        </w:rPr>
      </w:pPr>
    </w:p>
    <w:p w14:paraId="75FAB520" w14:textId="61B05DD6" w:rsidR="008F19D4" w:rsidRDefault="00EF1CA9" w:rsidP="00945BED">
      <w:pPr>
        <w:tabs>
          <w:tab w:val="left" w:pos="1985"/>
        </w:tabs>
        <w:spacing w:after="60" w:line="288" w:lineRule="auto"/>
        <w:rPr>
          <w:rFonts w:ascii="Arial" w:hAnsi="Arial"/>
          <w:sz w:val="24"/>
          <w:szCs w:val="24"/>
        </w:rPr>
      </w:pPr>
      <w:r>
        <w:rPr>
          <w:rFonts w:ascii="Arial" w:hAnsi="Arial"/>
          <w:sz w:val="24"/>
          <w:szCs w:val="24"/>
        </w:rPr>
        <w:t>Title:</w:t>
      </w:r>
      <w:r w:rsidR="008F19D4" w:rsidRPr="00F46F7F">
        <w:rPr>
          <w:rFonts w:ascii="Arial" w:hAnsi="Arial"/>
          <w:sz w:val="24"/>
          <w:szCs w:val="24"/>
        </w:rPr>
        <w:tab/>
      </w:r>
      <w:r>
        <w:rPr>
          <w:rFonts w:ascii="Arial" w:hAnsi="Arial"/>
          <w:sz w:val="24"/>
          <w:szCs w:val="24"/>
        </w:rPr>
        <w:t>[</w:t>
      </w:r>
      <w:r w:rsidRPr="00455D69">
        <w:rPr>
          <w:rFonts w:ascii="Arial" w:hAnsi="Arial"/>
          <w:sz w:val="24"/>
          <w:szCs w:val="24"/>
        </w:rPr>
        <w:t>Draft</w:t>
      </w:r>
      <w:r>
        <w:rPr>
          <w:rFonts w:ascii="Arial" w:hAnsi="Arial"/>
          <w:sz w:val="24"/>
          <w:szCs w:val="24"/>
        </w:rPr>
        <w:t>]</w:t>
      </w:r>
      <w:r w:rsidRPr="00455D69">
        <w:rPr>
          <w:rFonts w:ascii="Arial" w:hAnsi="Arial"/>
          <w:sz w:val="24"/>
          <w:szCs w:val="24"/>
        </w:rPr>
        <w:t xml:space="preserve"> reply LS on per-table MCS range for mode-2</w:t>
      </w:r>
    </w:p>
    <w:p w14:paraId="065F947A" w14:textId="56511712" w:rsidR="00EF1CA9" w:rsidRPr="00F46F7F" w:rsidRDefault="00EF1CA9" w:rsidP="00945BED">
      <w:pPr>
        <w:tabs>
          <w:tab w:val="left" w:pos="1985"/>
        </w:tabs>
        <w:spacing w:after="60" w:line="288" w:lineRule="auto"/>
        <w:rPr>
          <w:rFonts w:ascii="Arial" w:hAnsi="Arial"/>
          <w:sz w:val="24"/>
          <w:szCs w:val="24"/>
        </w:rPr>
      </w:pPr>
      <w:r>
        <w:rPr>
          <w:rFonts w:ascii="Arial" w:hAnsi="Arial"/>
          <w:sz w:val="24"/>
          <w:szCs w:val="24"/>
        </w:rPr>
        <w:t>Response to:</w:t>
      </w:r>
      <w:r>
        <w:rPr>
          <w:rFonts w:ascii="Arial" w:hAnsi="Arial"/>
          <w:sz w:val="24"/>
          <w:szCs w:val="24"/>
        </w:rPr>
        <w:tab/>
      </w:r>
      <w:r w:rsidR="006B51C7">
        <w:rPr>
          <w:rFonts w:ascii="Arial" w:hAnsi="Arial"/>
          <w:sz w:val="24"/>
          <w:szCs w:val="24"/>
        </w:rPr>
        <w:t xml:space="preserve">R1-2009644 </w:t>
      </w:r>
      <w:r w:rsidR="00B33096">
        <w:rPr>
          <w:rFonts w:ascii="Arial" w:hAnsi="Arial"/>
          <w:sz w:val="24"/>
          <w:szCs w:val="24"/>
        </w:rPr>
        <w:t>(</w:t>
      </w:r>
      <w:r>
        <w:rPr>
          <w:rFonts w:ascii="Arial" w:hAnsi="Arial"/>
          <w:sz w:val="24"/>
          <w:szCs w:val="24"/>
        </w:rPr>
        <w:t>R2-</w:t>
      </w:r>
      <w:r w:rsidR="00B33096">
        <w:rPr>
          <w:rFonts w:ascii="Arial" w:hAnsi="Arial"/>
          <w:sz w:val="24"/>
          <w:szCs w:val="24"/>
        </w:rPr>
        <w:t>2010933)</w:t>
      </w:r>
    </w:p>
    <w:p w14:paraId="055248BB" w14:textId="60A81559" w:rsidR="00EF1CA9" w:rsidRDefault="00EF1CA9" w:rsidP="00945BED">
      <w:pPr>
        <w:tabs>
          <w:tab w:val="left" w:pos="1985"/>
        </w:tabs>
        <w:spacing w:after="60" w:line="288" w:lineRule="auto"/>
        <w:rPr>
          <w:rFonts w:ascii="Arial" w:hAnsi="Arial"/>
          <w:sz w:val="24"/>
        </w:rPr>
      </w:pPr>
      <w:r>
        <w:rPr>
          <w:rFonts w:ascii="Arial" w:hAnsi="Arial"/>
          <w:sz w:val="24"/>
        </w:rPr>
        <w:t>Release:</w:t>
      </w:r>
      <w:r>
        <w:rPr>
          <w:rFonts w:ascii="Arial" w:hAnsi="Arial"/>
          <w:sz w:val="24"/>
        </w:rPr>
        <w:tab/>
        <w:t>Rel-16</w:t>
      </w:r>
    </w:p>
    <w:p w14:paraId="2D5A3BA8" w14:textId="3522AB53" w:rsidR="00EF1CA9" w:rsidRPr="00B33096" w:rsidRDefault="00EF1CA9" w:rsidP="00B33096">
      <w:pPr>
        <w:spacing w:after="60"/>
        <w:ind w:left="1985" w:hanging="1985"/>
        <w:rPr>
          <w:rFonts w:ascii="Arial" w:hAnsi="Arial" w:cs="Arial"/>
          <w:bCs/>
        </w:rPr>
      </w:pPr>
      <w:r>
        <w:rPr>
          <w:rFonts w:ascii="Arial" w:hAnsi="Arial"/>
          <w:sz w:val="24"/>
        </w:rPr>
        <w:t>Work Item:</w:t>
      </w:r>
      <w:r>
        <w:rPr>
          <w:rFonts w:ascii="Arial" w:hAnsi="Arial"/>
          <w:sz w:val="24"/>
        </w:rPr>
        <w:tab/>
      </w:r>
      <w:r w:rsidR="00B33096" w:rsidRPr="00B33096">
        <w:rPr>
          <w:rFonts w:ascii="Arial" w:hAnsi="Arial"/>
          <w:sz w:val="24"/>
        </w:rPr>
        <w:t>5G_V2X_NRSL-Core</w:t>
      </w:r>
    </w:p>
    <w:p w14:paraId="2E037EBE" w14:textId="40E62EB3" w:rsidR="008F19D4" w:rsidRPr="00F46F7F" w:rsidRDefault="008F19D4" w:rsidP="00945BED">
      <w:pPr>
        <w:tabs>
          <w:tab w:val="left" w:pos="1985"/>
        </w:tabs>
        <w:spacing w:after="60" w:line="288" w:lineRule="auto"/>
        <w:rPr>
          <w:rFonts w:ascii="Arial" w:hAnsi="Arial"/>
          <w:sz w:val="24"/>
        </w:rPr>
      </w:pPr>
      <w:r w:rsidRPr="00F46F7F">
        <w:rPr>
          <w:rFonts w:ascii="Arial" w:hAnsi="Arial"/>
          <w:sz w:val="24"/>
        </w:rPr>
        <w:t xml:space="preserve">Source: </w:t>
      </w:r>
      <w:r w:rsidRPr="00F46F7F">
        <w:rPr>
          <w:rFonts w:ascii="Arial" w:hAnsi="Arial"/>
          <w:sz w:val="24"/>
        </w:rPr>
        <w:tab/>
      </w:r>
      <w:r w:rsidR="00D2424A" w:rsidRPr="00F46F7F">
        <w:rPr>
          <w:rFonts w:ascii="Arial" w:hAnsi="Arial"/>
          <w:sz w:val="24"/>
        </w:rPr>
        <w:t>Samsung</w:t>
      </w:r>
    </w:p>
    <w:p w14:paraId="57220B13" w14:textId="00AD0DD6" w:rsidR="008F19D4" w:rsidRPr="00F46F7F" w:rsidRDefault="00EF1CA9" w:rsidP="00945BED">
      <w:pPr>
        <w:spacing w:after="60" w:line="288" w:lineRule="auto"/>
        <w:ind w:left="1980" w:hangingChars="825" w:hanging="1980"/>
        <w:rPr>
          <w:rFonts w:ascii="Arial" w:hAnsi="Arial"/>
          <w:sz w:val="24"/>
        </w:rPr>
      </w:pPr>
      <w:r>
        <w:rPr>
          <w:rFonts w:ascii="Arial" w:hAnsi="Arial"/>
          <w:sz w:val="24"/>
        </w:rPr>
        <w:t>To</w:t>
      </w:r>
      <w:r w:rsidR="008F19D4" w:rsidRPr="00F46F7F">
        <w:rPr>
          <w:rFonts w:ascii="Arial" w:hAnsi="Arial"/>
          <w:sz w:val="24"/>
          <w:szCs w:val="24"/>
        </w:rPr>
        <w:t xml:space="preserve">: </w:t>
      </w:r>
      <w:r w:rsidR="008F19D4" w:rsidRPr="00F46F7F">
        <w:rPr>
          <w:rFonts w:ascii="Arial" w:hAnsi="Arial"/>
          <w:sz w:val="24"/>
          <w:szCs w:val="24"/>
        </w:rPr>
        <w:tab/>
      </w:r>
      <w:r w:rsidR="002F2590">
        <w:rPr>
          <w:rFonts w:ascii="Arial" w:hAnsi="Arial"/>
          <w:sz w:val="24"/>
          <w:szCs w:val="24"/>
        </w:rPr>
        <w:t xml:space="preserve">TSG </w:t>
      </w:r>
      <w:r>
        <w:rPr>
          <w:rFonts w:ascii="Arial" w:hAnsi="Arial"/>
          <w:sz w:val="24"/>
          <w:szCs w:val="24"/>
        </w:rPr>
        <w:t>RAN</w:t>
      </w:r>
      <w:r w:rsidR="002F2590">
        <w:rPr>
          <w:rFonts w:ascii="Arial" w:hAnsi="Arial"/>
          <w:sz w:val="24"/>
          <w:szCs w:val="24"/>
        </w:rPr>
        <w:t xml:space="preserve"> WG</w:t>
      </w:r>
      <w:r>
        <w:rPr>
          <w:rFonts w:ascii="Arial" w:hAnsi="Arial"/>
          <w:sz w:val="24"/>
          <w:szCs w:val="24"/>
        </w:rPr>
        <w:t>2</w:t>
      </w:r>
    </w:p>
    <w:bookmarkEnd w:id="0"/>
    <w:bookmarkEnd w:id="1"/>
    <w:bookmarkEnd w:id="2"/>
    <w:p w14:paraId="0172045C" w14:textId="48CA5D13" w:rsidR="00391669" w:rsidRDefault="00EF1CA9" w:rsidP="00391669">
      <w:pPr>
        <w:rPr>
          <w:rFonts w:ascii="Arial" w:hAnsi="Arial"/>
          <w:sz w:val="24"/>
        </w:rPr>
      </w:pPr>
      <w:r>
        <w:rPr>
          <w:rFonts w:ascii="Arial" w:hAnsi="Arial"/>
          <w:sz w:val="24"/>
        </w:rPr>
        <w:t>CC:</w:t>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p>
    <w:p w14:paraId="1661742D" w14:textId="10C92552" w:rsidR="00EF1CA9" w:rsidRDefault="00EF1CA9" w:rsidP="00391669">
      <w:pPr>
        <w:rPr>
          <w:rFonts w:ascii="Arial" w:hAnsi="Arial"/>
          <w:sz w:val="24"/>
        </w:rPr>
      </w:pPr>
      <w:r>
        <w:rPr>
          <w:rFonts w:ascii="Arial" w:hAnsi="Arial"/>
          <w:sz w:val="24"/>
        </w:rPr>
        <w:t>Contact Person:</w:t>
      </w:r>
    </w:p>
    <w:p w14:paraId="0FA9875E" w14:textId="1EBDBEEA" w:rsidR="00EF1CA9" w:rsidRDefault="00EF1CA9" w:rsidP="00391669">
      <w:pPr>
        <w:rPr>
          <w:rFonts w:ascii="Arial" w:hAnsi="Arial"/>
          <w:sz w:val="24"/>
        </w:rPr>
      </w:pPr>
      <w:r>
        <w:rPr>
          <w:rFonts w:ascii="Arial" w:hAnsi="Arial"/>
          <w:sz w:val="24"/>
        </w:rPr>
        <w:tab/>
        <w:t>Name:</w:t>
      </w:r>
      <w:r>
        <w:rPr>
          <w:rFonts w:ascii="Arial" w:hAnsi="Arial"/>
          <w:sz w:val="24"/>
        </w:rPr>
        <w:tab/>
      </w:r>
      <w:r>
        <w:rPr>
          <w:rFonts w:ascii="Arial" w:hAnsi="Arial"/>
          <w:sz w:val="24"/>
        </w:rPr>
        <w:tab/>
      </w:r>
      <w:r>
        <w:rPr>
          <w:rFonts w:ascii="Arial" w:hAnsi="Arial"/>
          <w:sz w:val="24"/>
        </w:rPr>
        <w:tab/>
      </w:r>
      <w:r>
        <w:rPr>
          <w:rFonts w:ascii="Arial" w:hAnsi="Arial"/>
          <w:sz w:val="24"/>
        </w:rPr>
        <w:tab/>
        <w:t>Emad Farag</w:t>
      </w:r>
    </w:p>
    <w:p w14:paraId="7051E203" w14:textId="61E41BF5" w:rsidR="00EF1CA9" w:rsidRDefault="00EF1CA9" w:rsidP="00391669">
      <w:pPr>
        <w:rPr>
          <w:rFonts w:ascii="Arial" w:hAnsi="Arial"/>
          <w:sz w:val="24"/>
        </w:rPr>
      </w:pPr>
      <w:r>
        <w:rPr>
          <w:rFonts w:ascii="Arial" w:hAnsi="Arial"/>
          <w:sz w:val="24"/>
        </w:rPr>
        <w:tab/>
        <w:t>Email Address:</w:t>
      </w:r>
      <w:r>
        <w:rPr>
          <w:rFonts w:ascii="Arial" w:hAnsi="Arial"/>
          <w:sz w:val="24"/>
        </w:rPr>
        <w:tab/>
      </w:r>
      <w:hyperlink r:id="rId8" w:history="1">
        <w:r w:rsidRPr="004C17C5">
          <w:rPr>
            <w:rStyle w:val="Hyperlink"/>
            <w:rFonts w:ascii="Arial" w:hAnsi="Arial"/>
            <w:sz w:val="24"/>
          </w:rPr>
          <w:t>e.farag@samsung.com</w:t>
        </w:r>
      </w:hyperlink>
    </w:p>
    <w:p w14:paraId="6284BC8F" w14:textId="77777777" w:rsidR="00EF1CA9" w:rsidRPr="00EF1CA9" w:rsidRDefault="00EF1CA9" w:rsidP="00EF1CA9">
      <w:pPr>
        <w:rPr>
          <w:rFonts w:ascii="Arial" w:hAnsi="Arial"/>
          <w:sz w:val="24"/>
        </w:rPr>
      </w:pPr>
      <w:r w:rsidRPr="00EF1CA9">
        <w:rPr>
          <w:rFonts w:ascii="Arial" w:hAnsi="Arial"/>
          <w:sz w:val="24"/>
        </w:rPr>
        <w:t>Send any reply LS to:</w:t>
      </w:r>
      <w:r>
        <w:rPr>
          <w:lang w:eastAsia="ko-KR"/>
        </w:rPr>
        <w:tab/>
      </w:r>
      <w:r w:rsidRPr="00EF1CA9">
        <w:rPr>
          <w:rFonts w:ascii="Arial" w:hAnsi="Arial"/>
          <w:sz w:val="24"/>
        </w:rPr>
        <w:t xml:space="preserve">3GPP Liaisons Coordinator, mailto:3GPPLiaison@etsi.org </w:t>
      </w:r>
      <w:r w:rsidRPr="00EF1CA9">
        <w:rPr>
          <w:rFonts w:ascii="Arial" w:hAnsi="Arial"/>
          <w:sz w:val="24"/>
        </w:rPr>
        <w:tab/>
      </w:r>
    </w:p>
    <w:p w14:paraId="1942AA32" w14:textId="77777777" w:rsidR="00EF1CA9" w:rsidRDefault="00EF1CA9" w:rsidP="00EF1CA9">
      <w:pPr>
        <w:rPr>
          <w:lang w:eastAsia="ko-KR"/>
        </w:rPr>
      </w:pPr>
    </w:p>
    <w:p w14:paraId="6347313F" w14:textId="2D87F763" w:rsidR="00EF1CA9" w:rsidRPr="00EF1CA9" w:rsidRDefault="00EF1CA9" w:rsidP="00EF1CA9">
      <w:pPr>
        <w:rPr>
          <w:rFonts w:ascii="Arial" w:hAnsi="Arial"/>
          <w:sz w:val="24"/>
        </w:rPr>
      </w:pPr>
      <w:r w:rsidRPr="00EF1CA9">
        <w:rPr>
          <w:rFonts w:ascii="Arial" w:hAnsi="Arial"/>
          <w:sz w:val="24"/>
        </w:rPr>
        <w:t>Attachments:</w:t>
      </w:r>
      <w:r w:rsidRPr="00EF1CA9">
        <w:rPr>
          <w:rFonts w:ascii="Arial" w:hAnsi="Arial"/>
          <w:sz w:val="24"/>
        </w:rPr>
        <w:tab/>
        <w:t>None</w:t>
      </w:r>
    </w:p>
    <w:p w14:paraId="1471EF22" w14:textId="0A838DC2" w:rsidR="00391669" w:rsidRDefault="00391669" w:rsidP="00391669">
      <w:pPr>
        <w:rPr>
          <w:lang w:eastAsia="ko-KR"/>
        </w:rPr>
      </w:pPr>
    </w:p>
    <w:p w14:paraId="73E1F9EE" w14:textId="3F492434" w:rsidR="002606B7" w:rsidRPr="002606B7" w:rsidRDefault="002606B7" w:rsidP="002606B7">
      <w:pPr>
        <w:spacing w:after="120"/>
        <w:rPr>
          <w:rFonts w:ascii="Arial" w:hAnsi="Arial" w:cs="Arial"/>
          <w:b/>
        </w:rPr>
      </w:pPr>
      <w:r>
        <w:rPr>
          <w:rFonts w:ascii="Arial" w:hAnsi="Arial" w:cs="Arial"/>
          <w:b/>
        </w:rPr>
        <w:t>1. Overall Description:</w:t>
      </w:r>
    </w:p>
    <w:p w14:paraId="132C82A8" w14:textId="6198E562" w:rsidR="00EF1CA9" w:rsidRDefault="002F2590" w:rsidP="00391669">
      <w:pPr>
        <w:rPr>
          <w:lang w:eastAsia="ko-KR"/>
        </w:rPr>
      </w:pPr>
      <w:r>
        <w:rPr>
          <w:lang w:eastAsia="ko-KR"/>
        </w:rPr>
        <w:t xml:space="preserve">TSG </w:t>
      </w:r>
      <w:r w:rsidR="00EF1CA9">
        <w:rPr>
          <w:lang w:eastAsia="ko-KR"/>
        </w:rPr>
        <w:t xml:space="preserve">RAN WG1 would like to thank RAN2 for its </w:t>
      </w:r>
      <w:r w:rsidR="00EF1CA9" w:rsidRPr="006B51C7">
        <w:rPr>
          <w:lang w:eastAsia="ko-KR"/>
        </w:rPr>
        <w:t>LS R1-</w:t>
      </w:r>
      <w:r w:rsidR="006B51C7" w:rsidRPr="006B51C7">
        <w:rPr>
          <w:lang w:eastAsia="ko-KR"/>
        </w:rPr>
        <w:t>2009644</w:t>
      </w:r>
      <w:r w:rsidR="00EF1CA9" w:rsidRPr="006B51C7">
        <w:rPr>
          <w:lang w:eastAsia="ko-KR"/>
        </w:rPr>
        <w:t xml:space="preserve"> (R2-2010933)</w:t>
      </w:r>
      <w:r w:rsidR="00EF1CA9">
        <w:rPr>
          <w:lang w:eastAsia="ko-KR"/>
        </w:rPr>
        <w:t xml:space="preserve"> to clarify</w:t>
      </w:r>
      <w:r w:rsidR="002606B7">
        <w:rPr>
          <w:lang w:eastAsia="ko-KR"/>
        </w:rPr>
        <w:t xml:space="preserve"> the scope of</w:t>
      </w:r>
      <w:r w:rsidR="006B51C7">
        <w:rPr>
          <w:lang w:eastAsia="ko-KR"/>
        </w:rPr>
        <w:t xml:space="preserve"> definition</w:t>
      </w:r>
      <w:r w:rsidR="002606B7">
        <w:rPr>
          <w:lang w:eastAsia="ko-KR"/>
        </w:rPr>
        <w:t xml:space="preserve"> min/max MCS ranges for mode-2 operation.</w:t>
      </w:r>
    </w:p>
    <w:p w14:paraId="1D8CEF5B" w14:textId="1887A140" w:rsidR="002606B7" w:rsidRDefault="002606B7" w:rsidP="00391669">
      <w:pPr>
        <w:rPr>
          <w:lang w:eastAsia="ko-KR"/>
        </w:rPr>
      </w:pPr>
      <w:r>
        <w:rPr>
          <w:lang w:eastAsia="ko-KR"/>
        </w:rPr>
        <w:t>RAN2 asked RAN1 the following question:</w:t>
      </w:r>
    </w:p>
    <w:p w14:paraId="2641CB2D" w14:textId="77777777" w:rsidR="002606B7" w:rsidRDefault="002606B7" w:rsidP="00391669">
      <w:pPr>
        <w:rPr>
          <w:lang w:eastAsia="ko-KR"/>
        </w:rPr>
      </w:pPr>
    </w:p>
    <w:p w14:paraId="0F4F605A" w14:textId="2D764CE3" w:rsidR="002606B7" w:rsidRPr="00391669" w:rsidRDefault="002606B7" w:rsidP="00391669">
      <w:pPr>
        <w:rPr>
          <w:lang w:eastAsia="ko-KR"/>
        </w:rPr>
      </w:pPr>
      <w:r>
        <w:rPr>
          <w:noProof/>
        </w:rPr>
        <mc:AlternateContent>
          <mc:Choice Requires="wps">
            <w:drawing>
              <wp:anchor distT="0" distB="0" distL="114300" distR="114300" simplePos="0" relativeHeight="251659264" behindDoc="0" locked="0" layoutInCell="1" allowOverlap="1" wp14:anchorId="2E707D4D" wp14:editId="2C83CED6">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D07C0A4" w14:textId="77777777" w:rsidR="002606B7" w:rsidRPr="005C2A5E" w:rsidRDefault="002606B7" w:rsidP="005C2A5E">
                            <w:pPr>
                              <w:spacing w:after="100" w:afterAutospacing="1" w:line="276" w:lineRule="auto"/>
                              <w:rPr>
                                <w:rFonts w:ascii="Arial" w:hAnsi="Arial" w:cs="Arial"/>
                                <w:b/>
                                <w:bCs/>
                              </w:rPr>
                            </w:pPr>
                            <w:r>
                              <w:rPr>
                                <w:rFonts w:ascii="Arial" w:hAnsi="Arial" w:cs="Arial"/>
                                <w:b/>
                                <w:bCs/>
                              </w:rPr>
                              <w:t>Q1</w:t>
                            </w:r>
                            <w:r>
                              <w:rPr>
                                <w:rFonts w:ascii="Arial" w:hAnsi="Arial" w:cs="Arial"/>
                                <w:bCs/>
                              </w:rPr>
                              <w:t xml:space="preserve">: </w:t>
                            </w:r>
                            <w:r w:rsidRPr="00126FF4">
                              <w:t xml:space="preserve"> </w:t>
                            </w:r>
                            <w:r w:rsidRPr="00126FF4">
                              <w:rPr>
                                <w:rFonts w:ascii="Arial" w:hAnsi="Arial" w:cs="Arial"/>
                                <w:bCs/>
                              </w:rPr>
                              <w:t>Should the</w:t>
                            </w:r>
                            <w:r w:rsidRPr="00126FF4" w:rsidDel="00126FF4">
                              <w:rPr>
                                <w:rFonts w:ascii="Arial" w:hAnsi="Arial" w:cs="Arial"/>
                                <w:bCs/>
                              </w:rPr>
                              <w:t xml:space="preserve"> </w:t>
                            </w:r>
                            <w:r>
                              <w:rPr>
                                <w:rFonts w:ascii="Arial" w:hAnsi="Arial" w:cs="Arial"/>
                                <w:bCs/>
                              </w:rPr>
                              <w:t xml:space="preserve">MCS ranges for mode-2 operation (i.e., in the </w:t>
                            </w:r>
                            <w:r>
                              <w:rPr>
                                <w:rFonts w:ascii="Arial" w:eastAsiaTheme="minorEastAsia" w:hAnsi="Arial" w:cs="Arial"/>
                                <w:lang w:eastAsia="zh-CN"/>
                              </w:rPr>
                              <w:t>PSSCH transmission parameter table based on UE speed and synchronization source, and the PSSCH transmission parameter table based on CBR and priority)</w:t>
                            </w:r>
                            <w:r w:rsidRPr="00126FF4">
                              <w:t xml:space="preserve"> </w:t>
                            </w:r>
                            <w:r w:rsidRPr="00126FF4">
                              <w:rPr>
                                <w:rFonts w:ascii="Arial" w:eastAsiaTheme="minorEastAsia" w:hAnsi="Arial" w:cs="Arial"/>
                                <w:lang w:eastAsia="zh-CN"/>
                              </w:rPr>
                              <w:t>be defined per MCS table</w:t>
                            </w:r>
                            <w:r>
                              <w:rPr>
                                <w:rFonts w:ascii="Arial" w:hAnsi="Arial" w:cs="Arial"/>
                                <w:bCs/>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E707D4D"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fill o:detectmouseclick="t"/>
                <v:textbox style="mso-fit-shape-to-text:t">
                  <w:txbxContent>
                    <w:p w14:paraId="7D07C0A4" w14:textId="77777777" w:rsidR="002606B7" w:rsidRPr="005C2A5E" w:rsidRDefault="002606B7" w:rsidP="005C2A5E">
                      <w:pPr>
                        <w:spacing w:after="100" w:afterAutospacing="1" w:line="276" w:lineRule="auto"/>
                        <w:rPr>
                          <w:rFonts w:ascii="Arial" w:hAnsi="Arial" w:cs="Arial"/>
                          <w:b/>
                          <w:bCs/>
                        </w:rPr>
                      </w:pPr>
                      <w:r>
                        <w:rPr>
                          <w:rFonts w:ascii="Arial" w:hAnsi="Arial" w:cs="Arial"/>
                          <w:b/>
                          <w:bCs/>
                        </w:rPr>
                        <w:t>Q1</w:t>
                      </w:r>
                      <w:r>
                        <w:rPr>
                          <w:rFonts w:ascii="Arial" w:hAnsi="Arial" w:cs="Arial"/>
                          <w:bCs/>
                        </w:rPr>
                        <w:t xml:space="preserve">: </w:t>
                      </w:r>
                      <w:r w:rsidRPr="00126FF4">
                        <w:t xml:space="preserve"> </w:t>
                      </w:r>
                      <w:r w:rsidRPr="00126FF4">
                        <w:rPr>
                          <w:rFonts w:ascii="Arial" w:hAnsi="Arial" w:cs="Arial"/>
                          <w:bCs/>
                        </w:rPr>
                        <w:t>Should the</w:t>
                      </w:r>
                      <w:r w:rsidRPr="00126FF4" w:rsidDel="00126FF4">
                        <w:rPr>
                          <w:rFonts w:ascii="Arial" w:hAnsi="Arial" w:cs="Arial"/>
                          <w:bCs/>
                        </w:rPr>
                        <w:t xml:space="preserve"> </w:t>
                      </w:r>
                      <w:r>
                        <w:rPr>
                          <w:rFonts w:ascii="Arial" w:hAnsi="Arial" w:cs="Arial"/>
                          <w:bCs/>
                        </w:rPr>
                        <w:t xml:space="preserve">MCS ranges for mode-2 operation (i.e., in the </w:t>
                      </w:r>
                      <w:r>
                        <w:rPr>
                          <w:rFonts w:ascii="Arial" w:eastAsiaTheme="minorEastAsia" w:hAnsi="Arial" w:cs="Arial"/>
                          <w:lang w:eastAsia="zh-CN"/>
                        </w:rPr>
                        <w:t>PSSCH transmission parameter table based on UE speed and synchronization source, and the PSSCH transmission parameter table based on CBR and priority)</w:t>
                      </w:r>
                      <w:r w:rsidRPr="00126FF4">
                        <w:t xml:space="preserve"> </w:t>
                      </w:r>
                      <w:r w:rsidRPr="00126FF4">
                        <w:rPr>
                          <w:rFonts w:ascii="Arial" w:eastAsiaTheme="minorEastAsia" w:hAnsi="Arial" w:cs="Arial"/>
                          <w:lang w:eastAsia="zh-CN"/>
                        </w:rPr>
                        <w:t>be defined per MCS table</w:t>
                      </w:r>
                      <w:r>
                        <w:rPr>
                          <w:rFonts w:ascii="Arial" w:hAnsi="Arial" w:cs="Arial"/>
                          <w:bCs/>
                        </w:rPr>
                        <w:t>?</w:t>
                      </w:r>
                    </w:p>
                  </w:txbxContent>
                </v:textbox>
                <w10:wrap type="square"/>
              </v:shape>
            </w:pict>
          </mc:Fallback>
        </mc:AlternateContent>
      </w:r>
    </w:p>
    <w:p w14:paraId="37D3B8B7" w14:textId="0603BC9E" w:rsidR="001A2CE9" w:rsidRDefault="002F2590" w:rsidP="00945BED">
      <w:pPr>
        <w:spacing w:after="60" w:line="288" w:lineRule="auto"/>
        <w:jc w:val="both"/>
      </w:pPr>
      <w:r w:rsidRPr="002F2590">
        <w:rPr>
          <w:b/>
        </w:rPr>
        <w:t>Answer:</w:t>
      </w:r>
      <w:r>
        <w:t xml:space="preserve"> </w:t>
      </w:r>
      <w:r w:rsidR="002606B7">
        <w:t xml:space="preserve">RAN1 would like to confirm that the MCS ranges for mode-2 operation are based on </w:t>
      </w:r>
      <w:r w:rsidR="002606B7" w:rsidRPr="002606B7">
        <w:t>UE speed and synchronization source, CBR and priority</w:t>
      </w:r>
      <w:r w:rsidR="002606B7">
        <w:t>, as well the type of MCS table.</w:t>
      </w:r>
    </w:p>
    <w:p w14:paraId="5A411FB6" w14:textId="7223D895" w:rsidR="002606B7" w:rsidRDefault="002606B7" w:rsidP="00945BED">
      <w:pPr>
        <w:spacing w:after="60" w:line="288" w:lineRule="auto"/>
        <w:jc w:val="both"/>
      </w:pPr>
    </w:p>
    <w:p w14:paraId="0E329560" w14:textId="1FC92878" w:rsidR="002606B7" w:rsidRDefault="002606B7" w:rsidP="002606B7">
      <w:pPr>
        <w:spacing w:after="120"/>
        <w:rPr>
          <w:rFonts w:ascii="Arial" w:hAnsi="Arial" w:cs="Arial"/>
          <w:b/>
        </w:rPr>
      </w:pPr>
      <w:r>
        <w:rPr>
          <w:rFonts w:ascii="Arial" w:hAnsi="Arial" w:cs="Arial"/>
          <w:b/>
        </w:rPr>
        <w:t>2. Actions</w:t>
      </w:r>
    </w:p>
    <w:p w14:paraId="5877AB74" w14:textId="73F2644F" w:rsidR="002606B7" w:rsidRPr="002606B7" w:rsidRDefault="002606B7" w:rsidP="002606B7">
      <w:pPr>
        <w:spacing w:after="120"/>
        <w:ind w:left="1985" w:hanging="1985"/>
        <w:rPr>
          <w:b/>
        </w:rPr>
      </w:pPr>
      <w:r w:rsidRPr="002606B7">
        <w:rPr>
          <w:b/>
        </w:rPr>
        <w:t xml:space="preserve">To </w:t>
      </w:r>
      <w:r>
        <w:rPr>
          <w:b/>
        </w:rPr>
        <w:t>TSG RAN WG2</w:t>
      </w:r>
      <w:r w:rsidRPr="002606B7">
        <w:rPr>
          <w:b/>
        </w:rPr>
        <w:t xml:space="preserve"> </w:t>
      </w:r>
    </w:p>
    <w:p w14:paraId="23EFD238" w14:textId="2800CE4C" w:rsidR="002606B7" w:rsidRPr="002606B7" w:rsidRDefault="002606B7" w:rsidP="002606B7">
      <w:pPr>
        <w:spacing w:after="120"/>
      </w:pPr>
      <w:r>
        <w:t>TSG RAN WG1</w:t>
      </w:r>
      <w:r w:rsidRPr="002606B7">
        <w:t xml:space="preserve"> respectfully requests </w:t>
      </w:r>
      <w:r>
        <w:t xml:space="preserve">TSG </w:t>
      </w:r>
      <w:r w:rsidRPr="002606B7">
        <w:t>RAN</w:t>
      </w:r>
      <w:r>
        <w:t xml:space="preserve"> WG2</w:t>
      </w:r>
      <w:r w:rsidRPr="002606B7">
        <w:t xml:space="preserve"> </w:t>
      </w:r>
      <w:r>
        <w:t>to take the above feedback into account</w:t>
      </w:r>
      <w:r w:rsidR="002F2590">
        <w:t xml:space="preserve"> in their future work</w:t>
      </w:r>
      <w:r w:rsidRPr="002606B7">
        <w:t>.</w:t>
      </w:r>
    </w:p>
    <w:p w14:paraId="6438BACC" w14:textId="14128D6B" w:rsidR="002606B7" w:rsidRPr="00391669" w:rsidRDefault="002606B7" w:rsidP="00945BED">
      <w:pPr>
        <w:spacing w:after="60" w:line="288" w:lineRule="auto"/>
        <w:jc w:val="both"/>
      </w:pPr>
    </w:p>
    <w:p w14:paraId="49B65E7E" w14:textId="7B5BE3A2" w:rsidR="002606B7" w:rsidRDefault="002606B7" w:rsidP="002606B7">
      <w:pPr>
        <w:spacing w:after="120"/>
        <w:rPr>
          <w:rFonts w:ascii="Arial" w:hAnsi="Arial" w:cs="Arial"/>
          <w:b/>
        </w:rPr>
      </w:pPr>
      <w:r>
        <w:rPr>
          <w:rFonts w:ascii="Arial" w:hAnsi="Arial" w:cs="Arial"/>
          <w:b/>
        </w:rPr>
        <w:t>3. Dates of next TSG RAN WG1 meetings</w:t>
      </w:r>
    </w:p>
    <w:p w14:paraId="53615749" w14:textId="77777777" w:rsidR="002606B7" w:rsidRDefault="002606B7" w:rsidP="002606B7">
      <w:pPr>
        <w:tabs>
          <w:tab w:val="left" w:pos="5103"/>
        </w:tabs>
        <w:spacing w:after="120"/>
        <w:ind w:left="2268" w:hanging="2268"/>
        <w:rPr>
          <w:rFonts w:ascii="Arial" w:hAnsi="Arial" w:cs="Arial"/>
          <w:bCs/>
          <w:lang w:eastAsia="zh-CN"/>
        </w:rPr>
      </w:pPr>
      <w:r>
        <w:rPr>
          <w:rFonts w:ascii="Arial" w:hAnsi="Arial" w:cs="Arial"/>
          <w:bCs/>
          <w:lang w:eastAsia="zh-CN"/>
        </w:rPr>
        <w:t>TSG RAN WG1 Meeting #104bis-e</w:t>
      </w:r>
      <w:r>
        <w:rPr>
          <w:rFonts w:ascii="Arial" w:hAnsi="Arial" w:cs="Arial"/>
          <w:bCs/>
          <w:lang w:eastAsia="zh-CN"/>
        </w:rPr>
        <w:tab/>
        <w:t xml:space="preserve">12 - 20 April 2021 </w:t>
      </w:r>
      <w:r>
        <w:rPr>
          <w:rFonts w:ascii="Arial" w:hAnsi="Arial" w:cs="Arial"/>
          <w:bCs/>
          <w:lang w:eastAsia="zh-CN"/>
        </w:rPr>
        <w:tab/>
      </w:r>
      <w:r>
        <w:rPr>
          <w:rFonts w:ascii="Arial" w:hAnsi="Arial" w:cs="Arial"/>
          <w:bCs/>
          <w:lang w:eastAsia="zh-CN"/>
        </w:rPr>
        <w:tab/>
        <w:t>Online</w:t>
      </w:r>
    </w:p>
    <w:p w14:paraId="363B433F" w14:textId="1C4DED54" w:rsidR="002606B7" w:rsidRDefault="002606B7" w:rsidP="002606B7">
      <w:pPr>
        <w:tabs>
          <w:tab w:val="left" w:pos="5103"/>
        </w:tabs>
        <w:spacing w:after="120"/>
        <w:ind w:left="2268" w:hanging="2268"/>
        <w:rPr>
          <w:rFonts w:ascii="Arial" w:hAnsi="Arial" w:cs="Arial"/>
          <w:bCs/>
          <w:lang w:eastAsia="zh-CN"/>
        </w:rPr>
      </w:pPr>
      <w:r>
        <w:rPr>
          <w:rFonts w:ascii="Arial" w:hAnsi="Arial" w:cs="Arial"/>
          <w:bCs/>
          <w:lang w:eastAsia="zh-CN"/>
        </w:rPr>
        <w:t>TSG RAN WG1 Meeting #10</w:t>
      </w:r>
      <w:r w:rsidR="00180897">
        <w:rPr>
          <w:rFonts w:ascii="Arial" w:hAnsi="Arial" w:cs="Arial"/>
          <w:bCs/>
          <w:lang w:eastAsia="zh-CN"/>
        </w:rPr>
        <w:t>5</w:t>
      </w:r>
      <w:r w:rsidR="006B51C7">
        <w:rPr>
          <w:rFonts w:ascii="Arial" w:hAnsi="Arial" w:cs="Arial"/>
          <w:bCs/>
          <w:lang w:eastAsia="zh-CN"/>
        </w:rPr>
        <w:t>-e</w:t>
      </w:r>
      <w:r w:rsidR="006B51C7">
        <w:rPr>
          <w:rFonts w:ascii="Arial" w:hAnsi="Arial" w:cs="Arial"/>
          <w:bCs/>
          <w:lang w:eastAsia="zh-CN"/>
        </w:rPr>
        <w:tab/>
        <w:t>19 - 27 May</w:t>
      </w:r>
      <w:r>
        <w:rPr>
          <w:rFonts w:ascii="Arial" w:hAnsi="Arial" w:cs="Arial"/>
          <w:bCs/>
          <w:lang w:eastAsia="zh-CN"/>
        </w:rPr>
        <w:t xml:space="preserve"> 2021 </w:t>
      </w:r>
      <w:r>
        <w:rPr>
          <w:rFonts w:ascii="Arial" w:hAnsi="Arial" w:cs="Arial"/>
          <w:bCs/>
          <w:lang w:eastAsia="zh-CN"/>
        </w:rPr>
        <w:tab/>
      </w:r>
      <w:r>
        <w:rPr>
          <w:rFonts w:ascii="Arial" w:hAnsi="Arial" w:cs="Arial"/>
          <w:bCs/>
          <w:lang w:eastAsia="zh-CN"/>
        </w:rPr>
        <w:tab/>
        <w:t>Online</w:t>
      </w:r>
    </w:p>
    <w:p w14:paraId="0F38C750" w14:textId="77777777" w:rsidR="002606B7" w:rsidRDefault="002606B7" w:rsidP="002606B7">
      <w:pPr>
        <w:spacing w:after="120"/>
        <w:rPr>
          <w:rFonts w:ascii="Arial" w:hAnsi="Arial" w:cs="Arial"/>
          <w:b/>
        </w:rPr>
      </w:pPr>
    </w:p>
    <w:p w14:paraId="4F63AD07" w14:textId="7E36D955" w:rsidR="00B378F7" w:rsidRPr="00F46F7F" w:rsidRDefault="00B378F7" w:rsidP="00945BED">
      <w:pPr>
        <w:spacing w:after="60" w:line="288" w:lineRule="auto"/>
        <w:rPr>
          <w:rFonts w:eastAsiaTheme="minorEastAsia"/>
          <w:lang w:eastAsia="ko-KR"/>
        </w:rPr>
      </w:pPr>
    </w:p>
    <w:p w14:paraId="6183A9F6" w14:textId="77777777" w:rsidR="006743D2" w:rsidRPr="00F46F7F" w:rsidRDefault="006743D2">
      <w:pPr>
        <w:spacing w:after="60" w:line="288" w:lineRule="auto"/>
        <w:rPr>
          <w:rFonts w:eastAsiaTheme="minorEastAsia"/>
          <w:lang w:eastAsia="ko-KR"/>
        </w:rPr>
      </w:pPr>
    </w:p>
    <w:p w14:paraId="661FF39E" w14:textId="77777777" w:rsidR="006743D2" w:rsidRPr="00F46F7F" w:rsidRDefault="006743D2">
      <w:pPr>
        <w:spacing w:after="60" w:line="288" w:lineRule="auto"/>
        <w:rPr>
          <w:rFonts w:eastAsiaTheme="minorEastAsia"/>
          <w:lang w:eastAsia="ko-KR"/>
        </w:rPr>
      </w:pPr>
    </w:p>
    <w:sectPr w:rsidR="006743D2" w:rsidRPr="00F46F7F" w:rsidSect="001C7E16">
      <w:headerReference w:type="default" r:id="rId9"/>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743A5B" w14:textId="77777777" w:rsidR="00F46607" w:rsidRPr="00C47AD2" w:rsidRDefault="00F46607">
      <w:pPr>
        <w:rPr>
          <w:rFonts w:ascii="Arial" w:hAnsi="Arial"/>
          <w:sz w:val="12"/>
        </w:rPr>
      </w:pPr>
      <w:r>
        <w:separator/>
      </w:r>
    </w:p>
  </w:endnote>
  <w:endnote w:type="continuationSeparator" w:id="0">
    <w:p w14:paraId="27C5FC33" w14:textId="77777777" w:rsidR="00F46607" w:rsidRPr="00C47AD2" w:rsidRDefault="00F4660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Microsoft YaHei"/>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317D23" w:rsidRDefault="00317D23"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317D23" w:rsidRDefault="00317D23"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64F42645" w:rsidR="00317D23" w:rsidRDefault="00317D23"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F1370">
      <w:rPr>
        <w:rStyle w:val="PageNumber"/>
      </w:rPr>
      <w:t>1</w:t>
    </w:r>
    <w:r>
      <w:rPr>
        <w:rStyle w:val="PageNumber"/>
      </w:rPr>
      <w:fldChar w:fldCharType="end"/>
    </w:r>
  </w:p>
  <w:p w14:paraId="627E69E3" w14:textId="77777777" w:rsidR="00317D23" w:rsidRDefault="00317D23"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89CE1C" w14:textId="77777777" w:rsidR="00F46607" w:rsidRPr="00C47AD2" w:rsidRDefault="00F46607">
      <w:pPr>
        <w:rPr>
          <w:rFonts w:ascii="Arial" w:hAnsi="Arial"/>
          <w:sz w:val="12"/>
        </w:rPr>
      </w:pPr>
      <w:r>
        <w:separator/>
      </w:r>
    </w:p>
  </w:footnote>
  <w:footnote w:type="continuationSeparator" w:id="0">
    <w:p w14:paraId="7B57D2EF" w14:textId="77777777" w:rsidR="00F46607" w:rsidRPr="00C47AD2" w:rsidRDefault="00F46607">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317D23" w:rsidRDefault="00317D23">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70C7FEF"/>
    <w:multiLevelType w:val="hybridMultilevel"/>
    <w:tmpl w:val="B11AD372"/>
    <w:lvl w:ilvl="0" w:tplc="399ED980">
      <w:start w:val="4"/>
      <w:numFmt w:val="bullet"/>
      <w:lvlText w:val="-"/>
      <w:lvlJc w:val="left"/>
      <w:pPr>
        <w:ind w:left="560" w:hanging="360"/>
      </w:pPr>
      <w:rPr>
        <w:rFonts w:ascii="Times New Roman" w:eastAsia="Batang"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404B99"/>
    <w:multiLevelType w:val="hybridMultilevel"/>
    <w:tmpl w:val="D1A66D06"/>
    <w:lvl w:ilvl="0" w:tplc="5D8EA08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AD6B7E"/>
    <w:multiLevelType w:val="hybridMultilevel"/>
    <w:tmpl w:val="1E18C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310834E0"/>
    <w:multiLevelType w:val="hybridMultilevel"/>
    <w:tmpl w:val="40E63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5136810"/>
    <w:multiLevelType w:val="hybridMultilevel"/>
    <w:tmpl w:val="F1667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15:restartNumberingAfterBreak="0">
    <w:nsid w:val="3FA852F2"/>
    <w:multiLevelType w:val="hybridMultilevel"/>
    <w:tmpl w:val="3A80C8E4"/>
    <w:lvl w:ilvl="0" w:tplc="8E08577A">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0704CDE"/>
    <w:multiLevelType w:val="hybridMultilevel"/>
    <w:tmpl w:val="6D7A3F94"/>
    <w:lvl w:ilvl="0" w:tplc="42C846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40129"/>
    <w:multiLevelType w:val="hybridMultilevel"/>
    <w:tmpl w:val="2F3C970A"/>
    <w:lvl w:ilvl="0" w:tplc="5D8EA08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0E700A4"/>
    <w:multiLevelType w:val="hybridMultilevel"/>
    <w:tmpl w:val="BE1E19D2"/>
    <w:lvl w:ilvl="0" w:tplc="197E60E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2246E1F"/>
    <w:multiLevelType w:val="hybridMultilevel"/>
    <w:tmpl w:val="E1D2C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6"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7642528"/>
    <w:multiLevelType w:val="hybridMultilevel"/>
    <w:tmpl w:val="C1602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FC79F0"/>
    <w:multiLevelType w:val="hybridMultilevel"/>
    <w:tmpl w:val="9198F700"/>
    <w:lvl w:ilvl="0" w:tplc="64D82AF0">
      <w:start w:val="1"/>
      <w:numFmt w:val="bullet"/>
      <w:lvlText w:val="•"/>
      <w:lvlJc w:val="left"/>
      <w:pPr>
        <w:tabs>
          <w:tab w:val="num" w:pos="360"/>
        </w:tabs>
        <w:ind w:left="360" w:hanging="360"/>
      </w:pPr>
      <w:rPr>
        <w:rFonts w:ascii="Arial" w:hAnsi="Arial" w:hint="default"/>
      </w:rPr>
    </w:lvl>
    <w:lvl w:ilvl="1" w:tplc="9F38B9D6" w:tentative="1">
      <w:start w:val="1"/>
      <w:numFmt w:val="bullet"/>
      <w:lvlText w:val="•"/>
      <w:lvlJc w:val="left"/>
      <w:pPr>
        <w:tabs>
          <w:tab w:val="num" w:pos="1080"/>
        </w:tabs>
        <w:ind w:left="1080" w:hanging="360"/>
      </w:pPr>
      <w:rPr>
        <w:rFonts w:ascii="Arial" w:hAnsi="Arial" w:hint="default"/>
      </w:rPr>
    </w:lvl>
    <w:lvl w:ilvl="2" w:tplc="D7383890" w:tentative="1">
      <w:start w:val="1"/>
      <w:numFmt w:val="bullet"/>
      <w:lvlText w:val="•"/>
      <w:lvlJc w:val="left"/>
      <w:pPr>
        <w:tabs>
          <w:tab w:val="num" w:pos="1800"/>
        </w:tabs>
        <w:ind w:left="1800" w:hanging="360"/>
      </w:pPr>
      <w:rPr>
        <w:rFonts w:ascii="Arial" w:hAnsi="Arial" w:hint="default"/>
      </w:rPr>
    </w:lvl>
    <w:lvl w:ilvl="3" w:tplc="59FEC076" w:tentative="1">
      <w:start w:val="1"/>
      <w:numFmt w:val="bullet"/>
      <w:lvlText w:val="•"/>
      <w:lvlJc w:val="left"/>
      <w:pPr>
        <w:tabs>
          <w:tab w:val="num" w:pos="2520"/>
        </w:tabs>
        <w:ind w:left="2520" w:hanging="360"/>
      </w:pPr>
      <w:rPr>
        <w:rFonts w:ascii="Arial" w:hAnsi="Arial" w:hint="default"/>
      </w:rPr>
    </w:lvl>
    <w:lvl w:ilvl="4" w:tplc="F55A0A78" w:tentative="1">
      <w:start w:val="1"/>
      <w:numFmt w:val="bullet"/>
      <w:lvlText w:val="•"/>
      <w:lvlJc w:val="left"/>
      <w:pPr>
        <w:tabs>
          <w:tab w:val="num" w:pos="3240"/>
        </w:tabs>
        <w:ind w:left="3240" w:hanging="360"/>
      </w:pPr>
      <w:rPr>
        <w:rFonts w:ascii="Arial" w:hAnsi="Arial" w:hint="default"/>
      </w:rPr>
    </w:lvl>
    <w:lvl w:ilvl="5" w:tplc="055AB7DC" w:tentative="1">
      <w:start w:val="1"/>
      <w:numFmt w:val="bullet"/>
      <w:lvlText w:val="•"/>
      <w:lvlJc w:val="left"/>
      <w:pPr>
        <w:tabs>
          <w:tab w:val="num" w:pos="3960"/>
        </w:tabs>
        <w:ind w:left="3960" w:hanging="360"/>
      </w:pPr>
      <w:rPr>
        <w:rFonts w:ascii="Arial" w:hAnsi="Arial" w:hint="default"/>
      </w:rPr>
    </w:lvl>
    <w:lvl w:ilvl="6" w:tplc="1D469024" w:tentative="1">
      <w:start w:val="1"/>
      <w:numFmt w:val="bullet"/>
      <w:lvlText w:val="•"/>
      <w:lvlJc w:val="left"/>
      <w:pPr>
        <w:tabs>
          <w:tab w:val="num" w:pos="4680"/>
        </w:tabs>
        <w:ind w:left="4680" w:hanging="360"/>
      </w:pPr>
      <w:rPr>
        <w:rFonts w:ascii="Arial" w:hAnsi="Arial" w:hint="default"/>
      </w:rPr>
    </w:lvl>
    <w:lvl w:ilvl="7" w:tplc="4BF66C14" w:tentative="1">
      <w:start w:val="1"/>
      <w:numFmt w:val="bullet"/>
      <w:lvlText w:val="•"/>
      <w:lvlJc w:val="left"/>
      <w:pPr>
        <w:tabs>
          <w:tab w:val="num" w:pos="5400"/>
        </w:tabs>
        <w:ind w:left="5400" w:hanging="360"/>
      </w:pPr>
      <w:rPr>
        <w:rFonts w:ascii="Arial" w:hAnsi="Arial" w:hint="default"/>
      </w:rPr>
    </w:lvl>
    <w:lvl w:ilvl="8" w:tplc="9A287D8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C1515A9"/>
    <w:multiLevelType w:val="hybridMultilevel"/>
    <w:tmpl w:val="412A4E86"/>
    <w:lvl w:ilvl="0" w:tplc="CDE0B0A6">
      <w:start w:val="1"/>
      <w:numFmt w:val="bullet"/>
      <w:lvlText w:val="•"/>
      <w:lvlJc w:val="left"/>
      <w:pPr>
        <w:tabs>
          <w:tab w:val="num" w:pos="360"/>
        </w:tabs>
        <w:ind w:left="360" w:hanging="360"/>
      </w:pPr>
      <w:rPr>
        <w:rFonts w:ascii="Arial" w:hAnsi="Arial" w:hint="default"/>
      </w:rPr>
    </w:lvl>
    <w:lvl w:ilvl="1" w:tplc="71622B84" w:tentative="1">
      <w:start w:val="1"/>
      <w:numFmt w:val="bullet"/>
      <w:lvlText w:val="•"/>
      <w:lvlJc w:val="left"/>
      <w:pPr>
        <w:tabs>
          <w:tab w:val="num" w:pos="1080"/>
        </w:tabs>
        <w:ind w:left="1080" w:hanging="360"/>
      </w:pPr>
      <w:rPr>
        <w:rFonts w:ascii="Arial" w:hAnsi="Arial" w:hint="default"/>
      </w:rPr>
    </w:lvl>
    <w:lvl w:ilvl="2" w:tplc="D8F6D484" w:tentative="1">
      <w:start w:val="1"/>
      <w:numFmt w:val="bullet"/>
      <w:lvlText w:val="•"/>
      <w:lvlJc w:val="left"/>
      <w:pPr>
        <w:tabs>
          <w:tab w:val="num" w:pos="1800"/>
        </w:tabs>
        <w:ind w:left="1800" w:hanging="360"/>
      </w:pPr>
      <w:rPr>
        <w:rFonts w:ascii="Arial" w:hAnsi="Arial" w:hint="default"/>
      </w:rPr>
    </w:lvl>
    <w:lvl w:ilvl="3" w:tplc="64D25F34" w:tentative="1">
      <w:start w:val="1"/>
      <w:numFmt w:val="bullet"/>
      <w:lvlText w:val="•"/>
      <w:lvlJc w:val="left"/>
      <w:pPr>
        <w:tabs>
          <w:tab w:val="num" w:pos="2520"/>
        </w:tabs>
        <w:ind w:left="2520" w:hanging="360"/>
      </w:pPr>
      <w:rPr>
        <w:rFonts w:ascii="Arial" w:hAnsi="Arial" w:hint="default"/>
      </w:rPr>
    </w:lvl>
    <w:lvl w:ilvl="4" w:tplc="A9BE8C20" w:tentative="1">
      <w:start w:val="1"/>
      <w:numFmt w:val="bullet"/>
      <w:lvlText w:val="•"/>
      <w:lvlJc w:val="left"/>
      <w:pPr>
        <w:tabs>
          <w:tab w:val="num" w:pos="3240"/>
        </w:tabs>
        <w:ind w:left="3240" w:hanging="360"/>
      </w:pPr>
      <w:rPr>
        <w:rFonts w:ascii="Arial" w:hAnsi="Arial" w:hint="default"/>
      </w:rPr>
    </w:lvl>
    <w:lvl w:ilvl="5" w:tplc="0FE64C78" w:tentative="1">
      <w:start w:val="1"/>
      <w:numFmt w:val="bullet"/>
      <w:lvlText w:val="•"/>
      <w:lvlJc w:val="left"/>
      <w:pPr>
        <w:tabs>
          <w:tab w:val="num" w:pos="3960"/>
        </w:tabs>
        <w:ind w:left="3960" w:hanging="360"/>
      </w:pPr>
      <w:rPr>
        <w:rFonts w:ascii="Arial" w:hAnsi="Arial" w:hint="default"/>
      </w:rPr>
    </w:lvl>
    <w:lvl w:ilvl="6" w:tplc="09F0BF12" w:tentative="1">
      <w:start w:val="1"/>
      <w:numFmt w:val="bullet"/>
      <w:lvlText w:val="•"/>
      <w:lvlJc w:val="left"/>
      <w:pPr>
        <w:tabs>
          <w:tab w:val="num" w:pos="4680"/>
        </w:tabs>
        <w:ind w:left="4680" w:hanging="360"/>
      </w:pPr>
      <w:rPr>
        <w:rFonts w:ascii="Arial" w:hAnsi="Arial" w:hint="default"/>
      </w:rPr>
    </w:lvl>
    <w:lvl w:ilvl="7" w:tplc="97422B26" w:tentative="1">
      <w:start w:val="1"/>
      <w:numFmt w:val="bullet"/>
      <w:lvlText w:val="•"/>
      <w:lvlJc w:val="left"/>
      <w:pPr>
        <w:tabs>
          <w:tab w:val="num" w:pos="5400"/>
        </w:tabs>
        <w:ind w:left="5400" w:hanging="360"/>
      </w:pPr>
      <w:rPr>
        <w:rFonts w:ascii="Arial" w:hAnsi="Arial" w:hint="default"/>
      </w:rPr>
    </w:lvl>
    <w:lvl w:ilvl="8" w:tplc="AC5484A2"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A106E6"/>
    <w:multiLevelType w:val="hybridMultilevel"/>
    <w:tmpl w:val="89C24BDE"/>
    <w:lvl w:ilvl="0" w:tplc="DE02A09E">
      <w:start w:val="1"/>
      <w:numFmt w:val="bullet"/>
      <w:lvlText w:val="•"/>
      <w:lvlJc w:val="left"/>
      <w:pPr>
        <w:tabs>
          <w:tab w:val="num" w:pos="360"/>
        </w:tabs>
        <w:ind w:left="360" w:hanging="360"/>
      </w:pPr>
      <w:rPr>
        <w:rFonts w:ascii="Arial" w:hAnsi="Arial" w:hint="default"/>
      </w:rPr>
    </w:lvl>
    <w:lvl w:ilvl="1" w:tplc="42B446A2" w:tentative="1">
      <w:start w:val="1"/>
      <w:numFmt w:val="bullet"/>
      <w:lvlText w:val="•"/>
      <w:lvlJc w:val="left"/>
      <w:pPr>
        <w:tabs>
          <w:tab w:val="num" w:pos="1080"/>
        </w:tabs>
        <w:ind w:left="1080" w:hanging="360"/>
      </w:pPr>
      <w:rPr>
        <w:rFonts w:ascii="Arial" w:hAnsi="Arial" w:hint="default"/>
      </w:rPr>
    </w:lvl>
    <w:lvl w:ilvl="2" w:tplc="1D382E88" w:tentative="1">
      <w:start w:val="1"/>
      <w:numFmt w:val="bullet"/>
      <w:lvlText w:val="•"/>
      <w:lvlJc w:val="left"/>
      <w:pPr>
        <w:tabs>
          <w:tab w:val="num" w:pos="1800"/>
        </w:tabs>
        <w:ind w:left="1800" w:hanging="360"/>
      </w:pPr>
      <w:rPr>
        <w:rFonts w:ascii="Arial" w:hAnsi="Arial" w:hint="default"/>
      </w:rPr>
    </w:lvl>
    <w:lvl w:ilvl="3" w:tplc="9ECA2C0E" w:tentative="1">
      <w:start w:val="1"/>
      <w:numFmt w:val="bullet"/>
      <w:lvlText w:val="•"/>
      <w:lvlJc w:val="left"/>
      <w:pPr>
        <w:tabs>
          <w:tab w:val="num" w:pos="2520"/>
        </w:tabs>
        <w:ind w:left="2520" w:hanging="360"/>
      </w:pPr>
      <w:rPr>
        <w:rFonts w:ascii="Arial" w:hAnsi="Arial" w:hint="default"/>
      </w:rPr>
    </w:lvl>
    <w:lvl w:ilvl="4" w:tplc="5900C89C" w:tentative="1">
      <w:start w:val="1"/>
      <w:numFmt w:val="bullet"/>
      <w:lvlText w:val="•"/>
      <w:lvlJc w:val="left"/>
      <w:pPr>
        <w:tabs>
          <w:tab w:val="num" w:pos="3240"/>
        </w:tabs>
        <w:ind w:left="3240" w:hanging="360"/>
      </w:pPr>
      <w:rPr>
        <w:rFonts w:ascii="Arial" w:hAnsi="Arial" w:hint="default"/>
      </w:rPr>
    </w:lvl>
    <w:lvl w:ilvl="5" w:tplc="854E8EE4" w:tentative="1">
      <w:start w:val="1"/>
      <w:numFmt w:val="bullet"/>
      <w:lvlText w:val="•"/>
      <w:lvlJc w:val="left"/>
      <w:pPr>
        <w:tabs>
          <w:tab w:val="num" w:pos="3960"/>
        </w:tabs>
        <w:ind w:left="3960" w:hanging="360"/>
      </w:pPr>
      <w:rPr>
        <w:rFonts w:ascii="Arial" w:hAnsi="Arial" w:hint="default"/>
      </w:rPr>
    </w:lvl>
    <w:lvl w:ilvl="6" w:tplc="5F3E57FC" w:tentative="1">
      <w:start w:val="1"/>
      <w:numFmt w:val="bullet"/>
      <w:lvlText w:val="•"/>
      <w:lvlJc w:val="left"/>
      <w:pPr>
        <w:tabs>
          <w:tab w:val="num" w:pos="4680"/>
        </w:tabs>
        <w:ind w:left="4680" w:hanging="360"/>
      </w:pPr>
      <w:rPr>
        <w:rFonts w:ascii="Arial" w:hAnsi="Arial" w:hint="default"/>
      </w:rPr>
    </w:lvl>
    <w:lvl w:ilvl="7" w:tplc="DF7E681A" w:tentative="1">
      <w:start w:val="1"/>
      <w:numFmt w:val="bullet"/>
      <w:lvlText w:val="•"/>
      <w:lvlJc w:val="left"/>
      <w:pPr>
        <w:tabs>
          <w:tab w:val="num" w:pos="5400"/>
        </w:tabs>
        <w:ind w:left="5400" w:hanging="360"/>
      </w:pPr>
      <w:rPr>
        <w:rFonts w:ascii="Arial" w:hAnsi="Arial" w:hint="default"/>
      </w:rPr>
    </w:lvl>
    <w:lvl w:ilvl="8" w:tplc="4A60C4BC" w:tentative="1">
      <w:start w:val="1"/>
      <w:numFmt w:val="bullet"/>
      <w:lvlText w:val="•"/>
      <w:lvlJc w:val="left"/>
      <w:pPr>
        <w:tabs>
          <w:tab w:val="num" w:pos="6120"/>
        </w:tabs>
        <w:ind w:left="6120" w:hanging="360"/>
      </w:pPr>
      <w:rPr>
        <w:rFonts w:ascii="Arial" w:hAnsi="Arial" w:hint="default"/>
      </w:rPr>
    </w:lvl>
  </w:abstractNum>
  <w:num w:numId="1">
    <w:abstractNumId w:val="3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0"/>
  </w:num>
  <w:num w:numId="5">
    <w:abstractNumId w:val="18"/>
  </w:num>
  <w:num w:numId="6">
    <w:abstractNumId w:val="36"/>
  </w:num>
  <w:num w:numId="7">
    <w:abstractNumId w:val="19"/>
  </w:num>
  <w:num w:numId="8">
    <w:abstractNumId w:val="17"/>
  </w:num>
  <w:num w:numId="9">
    <w:abstractNumId w:val="32"/>
  </w:num>
  <w:num w:numId="10">
    <w:abstractNumId w:val="3"/>
  </w:num>
  <w:num w:numId="11">
    <w:abstractNumId w:val="4"/>
  </w:num>
  <w:num w:numId="12">
    <w:abstractNumId w:val="1"/>
  </w:num>
  <w:num w:numId="13">
    <w:abstractNumId w:val="33"/>
  </w:num>
  <w:num w:numId="14">
    <w:abstractNumId w:val="25"/>
  </w:num>
  <w:num w:numId="15">
    <w:abstractNumId w:val="27"/>
  </w:num>
  <w:num w:numId="16">
    <w:abstractNumId w:val="26"/>
  </w:num>
  <w:num w:numId="17">
    <w:abstractNumId w:val="21"/>
  </w:num>
  <w:num w:numId="18">
    <w:abstractNumId w:val="2"/>
  </w:num>
  <w:num w:numId="19">
    <w:abstractNumId w:val="16"/>
  </w:num>
  <w:num w:numId="20">
    <w:abstractNumId w:val="11"/>
  </w:num>
  <w:num w:numId="21">
    <w:abstractNumId w:val="29"/>
  </w:num>
  <w:num w:numId="22">
    <w:abstractNumId w:val="14"/>
  </w:num>
  <w:num w:numId="23">
    <w:abstractNumId w:val="28"/>
  </w:num>
  <w:num w:numId="24">
    <w:abstractNumId w:val="22"/>
  </w:num>
  <w:num w:numId="25">
    <w:abstractNumId w:val="24"/>
  </w:num>
  <w:num w:numId="26">
    <w:abstractNumId w:val="12"/>
  </w:num>
  <w:num w:numId="27">
    <w:abstractNumId w:val="20"/>
  </w:num>
  <w:num w:numId="28">
    <w:abstractNumId w:val="34"/>
  </w:num>
  <w:num w:numId="29">
    <w:abstractNumId w:val="8"/>
  </w:num>
  <w:num w:numId="30">
    <w:abstractNumId w:val="5"/>
  </w:num>
  <w:num w:numId="31">
    <w:abstractNumId w:val="23"/>
  </w:num>
  <w:num w:numId="32">
    <w:abstractNumId w:val="7"/>
  </w:num>
  <w:num w:numId="33">
    <w:abstractNumId w:val="9"/>
  </w:num>
  <w:num w:numId="34">
    <w:abstractNumId w:val="6"/>
  </w:num>
  <w:num w:numId="35">
    <w:abstractNumId w:val="15"/>
  </w:num>
  <w:num w:numId="36">
    <w:abstractNumId w:val="30"/>
  </w:num>
  <w:num w:numId="37">
    <w:abstractNumId w:val="37"/>
  </w:num>
  <w:num w:numId="38">
    <w:abstractNumId w:val="3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8"/>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52C"/>
    <w:rsid w:val="000048AB"/>
    <w:rsid w:val="0000494D"/>
    <w:rsid w:val="00004A64"/>
    <w:rsid w:val="00004B6E"/>
    <w:rsid w:val="00004BD7"/>
    <w:rsid w:val="00004EBA"/>
    <w:rsid w:val="00005A77"/>
    <w:rsid w:val="000061A8"/>
    <w:rsid w:val="000064C0"/>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F05"/>
    <w:rsid w:val="000144A4"/>
    <w:rsid w:val="0001471D"/>
    <w:rsid w:val="00014825"/>
    <w:rsid w:val="000149BF"/>
    <w:rsid w:val="00014AD7"/>
    <w:rsid w:val="00014BF8"/>
    <w:rsid w:val="00014FAC"/>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6A"/>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6CF"/>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B9"/>
    <w:rsid w:val="00063477"/>
    <w:rsid w:val="000635A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ED"/>
    <w:rsid w:val="000670E4"/>
    <w:rsid w:val="00067190"/>
    <w:rsid w:val="000672BA"/>
    <w:rsid w:val="00067382"/>
    <w:rsid w:val="00067685"/>
    <w:rsid w:val="00067A4D"/>
    <w:rsid w:val="00067F49"/>
    <w:rsid w:val="00067F97"/>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AAC"/>
    <w:rsid w:val="00074C37"/>
    <w:rsid w:val="00074D4D"/>
    <w:rsid w:val="00075163"/>
    <w:rsid w:val="000753DC"/>
    <w:rsid w:val="00075B90"/>
    <w:rsid w:val="00075F31"/>
    <w:rsid w:val="000769D3"/>
    <w:rsid w:val="00076C4D"/>
    <w:rsid w:val="00076C9A"/>
    <w:rsid w:val="00076D0A"/>
    <w:rsid w:val="00077234"/>
    <w:rsid w:val="00077415"/>
    <w:rsid w:val="0007745B"/>
    <w:rsid w:val="00077530"/>
    <w:rsid w:val="000777BE"/>
    <w:rsid w:val="0007787D"/>
    <w:rsid w:val="00077D0F"/>
    <w:rsid w:val="00077D49"/>
    <w:rsid w:val="00080300"/>
    <w:rsid w:val="00080D5E"/>
    <w:rsid w:val="00081026"/>
    <w:rsid w:val="00081042"/>
    <w:rsid w:val="0008120F"/>
    <w:rsid w:val="00082034"/>
    <w:rsid w:val="000820E9"/>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98"/>
    <w:rsid w:val="000A5602"/>
    <w:rsid w:val="000A570D"/>
    <w:rsid w:val="000A5A0E"/>
    <w:rsid w:val="000A5BA4"/>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9CB"/>
    <w:rsid w:val="000B0C97"/>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990"/>
    <w:rsid w:val="000B3A37"/>
    <w:rsid w:val="000B3BAE"/>
    <w:rsid w:val="000B3CBE"/>
    <w:rsid w:val="000B3E69"/>
    <w:rsid w:val="000B420A"/>
    <w:rsid w:val="000B426C"/>
    <w:rsid w:val="000B4AF4"/>
    <w:rsid w:val="000B4CC1"/>
    <w:rsid w:val="000B4D67"/>
    <w:rsid w:val="000B5011"/>
    <w:rsid w:val="000B5139"/>
    <w:rsid w:val="000B5167"/>
    <w:rsid w:val="000B5538"/>
    <w:rsid w:val="000B581C"/>
    <w:rsid w:val="000B593D"/>
    <w:rsid w:val="000B59E7"/>
    <w:rsid w:val="000B5DA6"/>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78"/>
    <w:rsid w:val="000C41F9"/>
    <w:rsid w:val="000C47C2"/>
    <w:rsid w:val="000C4E02"/>
    <w:rsid w:val="000C4E24"/>
    <w:rsid w:val="000C4E4E"/>
    <w:rsid w:val="000C504C"/>
    <w:rsid w:val="000C5321"/>
    <w:rsid w:val="000C5C70"/>
    <w:rsid w:val="000C5CB6"/>
    <w:rsid w:val="000C5CCF"/>
    <w:rsid w:val="000C5F0F"/>
    <w:rsid w:val="000C61D9"/>
    <w:rsid w:val="000C63B4"/>
    <w:rsid w:val="000C64B6"/>
    <w:rsid w:val="000C650A"/>
    <w:rsid w:val="000C6568"/>
    <w:rsid w:val="000C6639"/>
    <w:rsid w:val="000C66B7"/>
    <w:rsid w:val="000C6AF8"/>
    <w:rsid w:val="000C6CCA"/>
    <w:rsid w:val="000C6CE8"/>
    <w:rsid w:val="000C6D96"/>
    <w:rsid w:val="000C7444"/>
    <w:rsid w:val="000C74BD"/>
    <w:rsid w:val="000C7645"/>
    <w:rsid w:val="000C7929"/>
    <w:rsid w:val="000C7951"/>
    <w:rsid w:val="000C7B8A"/>
    <w:rsid w:val="000D0078"/>
    <w:rsid w:val="000D02BB"/>
    <w:rsid w:val="000D0435"/>
    <w:rsid w:val="000D05D3"/>
    <w:rsid w:val="000D0707"/>
    <w:rsid w:val="000D0713"/>
    <w:rsid w:val="000D07A0"/>
    <w:rsid w:val="000D09DA"/>
    <w:rsid w:val="000D0AE8"/>
    <w:rsid w:val="000D0B7D"/>
    <w:rsid w:val="000D1342"/>
    <w:rsid w:val="000D1C01"/>
    <w:rsid w:val="000D1C42"/>
    <w:rsid w:val="000D1EDA"/>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A59"/>
    <w:rsid w:val="000D60D8"/>
    <w:rsid w:val="000D61BA"/>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E7C2C"/>
    <w:rsid w:val="000F012E"/>
    <w:rsid w:val="000F0237"/>
    <w:rsid w:val="000F07EF"/>
    <w:rsid w:val="000F1886"/>
    <w:rsid w:val="000F1BD4"/>
    <w:rsid w:val="000F1E38"/>
    <w:rsid w:val="000F2405"/>
    <w:rsid w:val="000F258E"/>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A87"/>
    <w:rsid w:val="000F7025"/>
    <w:rsid w:val="000F7129"/>
    <w:rsid w:val="000F74FE"/>
    <w:rsid w:val="000F778A"/>
    <w:rsid w:val="000F7905"/>
    <w:rsid w:val="000F7923"/>
    <w:rsid w:val="000F7939"/>
    <w:rsid w:val="000F798D"/>
    <w:rsid w:val="000F7FEE"/>
    <w:rsid w:val="00100088"/>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E79"/>
    <w:rsid w:val="00110FB2"/>
    <w:rsid w:val="0011118B"/>
    <w:rsid w:val="0011157C"/>
    <w:rsid w:val="001120CF"/>
    <w:rsid w:val="00113FE6"/>
    <w:rsid w:val="001142AF"/>
    <w:rsid w:val="0011445F"/>
    <w:rsid w:val="00114907"/>
    <w:rsid w:val="001149BD"/>
    <w:rsid w:val="00114A37"/>
    <w:rsid w:val="00114AFD"/>
    <w:rsid w:val="00114D61"/>
    <w:rsid w:val="001150C5"/>
    <w:rsid w:val="00115118"/>
    <w:rsid w:val="00115526"/>
    <w:rsid w:val="001155CC"/>
    <w:rsid w:val="00115685"/>
    <w:rsid w:val="00115766"/>
    <w:rsid w:val="00115815"/>
    <w:rsid w:val="00115A50"/>
    <w:rsid w:val="00115DAC"/>
    <w:rsid w:val="001160F9"/>
    <w:rsid w:val="00116121"/>
    <w:rsid w:val="00116143"/>
    <w:rsid w:val="001161EE"/>
    <w:rsid w:val="001166B6"/>
    <w:rsid w:val="00116752"/>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4622"/>
    <w:rsid w:val="00124E82"/>
    <w:rsid w:val="0012546E"/>
    <w:rsid w:val="001254E2"/>
    <w:rsid w:val="00125836"/>
    <w:rsid w:val="001260CF"/>
    <w:rsid w:val="0012627E"/>
    <w:rsid w:val="0012629F"/>
    <w:rsid w:val="00126462"/>
    <w:rsid w:val="001265D8"/>
    <w:rsid w:val="00126E51"/>
    <w:rsid w:val="0012727A"/>
    <w:rsid w:val="001273E2"/>
    <w:rsid w:val="001275A7"/>
    <w:rsid w:val="00127898"/>
    <w:rsid w:val="00127BD9"/>
    <w:rsid w:val="00127EF2"/>
    <w:rsid w:val="0013014A"/>
    <w:rsid w:val="00130602"/>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00D"/>
    <w:rsid w:val="001351D6"/>
    <w:rsid w:val="00135246"/>
    <w:rsid w:val="0013548B"/>
    <w:rsid w:val="0013550A"/>
    <w:rsid w:val="001356FD"/>
    <w:rsid w:val="00135A3F"/>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4BD"/>
    <w:rsid w:val="0016563B"/>
    <w:rsid w:val="001658E1"/>
    <w:rsid w:val="00165991"/>
    <w:rsid w:val="00166AEF"/>
    <w:rsid w:val="00166CDB"/>
    <w:rsid w:val="00166DA1"/>
    <w:rsid w:val="001670FB"/>
    <w:rsid w:val="001674E9"/>
    <w:rsid w:val="0016758C"/>
    <w:rsid w:val="001675E4"/>
    <w:rsid w:val="0016771F"/>
    <w:rsid w:val="001678BA"/>
    <w:rsid w:val="00167CE3"/>
    <w:rsid w:val="00170304"/>
    <w:rsid w:val="001704AE"/>
    <w:rsid w:val="00170CDC"/>
    <w:rsid w:val="00170DD5"/>
    <w:rsid w:val="00170FF7"/>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6118"/>
    <w:rsid w:val="00176331"/>
    <w:rsid w:val="001766D4"/>
    <w:rsid w:val="00176A9A"/>
    <w:rsid w:val="00176CA2"/>
    <w:rsid w:val="00176EF0"/>
    <w:rsid w:val="00177004"/>
    <w:rsid w:val="001771FE"/>
    <w:rsid w:val="001779F3"/>
    <w:rsid w:val="00177A85"/>
    <w:rsid w:val="00177F19"/>
    <w:rsid w:val="00180897"/>
    <w:rsid w:val="00180AAC"/>
    <w:rsid w:val="00180C10"/>
    <w:rsid w:val="00180DE2"/>
    <w:rsid w:val="00181200"/>
    <w:rsid w:val="0018149D"/>
    <w:rsid w:val="00181618"/>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A95"/>
    <w:rsid w:val="00184D58"/>
    <w:rsid w:val="00184FCD"/>
    <w:rsid w:val="001851D6"/>
    <w:rsid w:val="00185CEA"/>
    <w:rsid w:val="00185D56"/>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2E17"/>
    <w:rsid w:val="00193198"/>
    <w:rsid w:val="001935F9"/>
    <w:rsid w:val="00193A3E"/>
    <w:rsid w:val="00193DB5"/>
    <w:rsid w:val="001945F5"/>
    <w:rsid w:val="0019487D"/>
    <w:rsid w:val="001948C4"/>
    <w:rsid w:val="00194D55"/>
    <w:rsid w:val="001950B1"/>
    <w:rsid w:val="0019522E"/>
    <w:rsid w:val="001968AC"/>
    <w:rsid w:val="0019698A"/>
    <w:rsid w:val="00196AA1"/>
    <w:rsid w:val="00196AD4"/>
    <w:rsid w:val="00196B58"/>
    <w:rsid w:val="00196BFC"/>
    <w:rsid w:val="00196CC3"/>
    <w:rsid w:val="00197013"/>
    <w:rsid w:val="001976A6"/>
    <w:rsid w:val="00197A0E"/>
    <w:rsid w:val="00197C67"/>
    <w:rsid w:val="00197D5E"/>
    <w:rsid w:val="00197DBE"/>
    <w:rsid w:val="001A028C"/>
    <w:rsid w:val="001A0A67"/>
    <w:rsid w:val="001A0C7E"/>
    <w:rsid w:val="001A10FB"/>
    <w:rsid w:val="001A173F"/>
    <w:rsid w:val="001A1F6F"/>
    <w:rsid w:val="001A2135"/>
    <w:rsid w:val="001A225B"/>
    <w:rsid w:val="001A23B8"/>
    <w:rsid w:val="001A2B3B"/>
    <w:rsid w:val="001A2B97"/>
    <w:rsid w:val="001A2CE9"/>
    <w:rsid w:val="001A3192"/>
    <w:rsid w:val="001A35D2"/>
    <w:rsid w:val="001A37F8"/>
    <w:rsid w:val="001A390B"/>
    <w:rsid w:val="001A4586"/>
    <w:rsid w:val="001A497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5D2"/>
    <w:rsid w:val="001C19D8"/>
    <w:rsid w:val="001C1AD3"/>
    <w:rsid w:val="001C1F41"/>
    <w:rsid w:val="001C2799"/>
    <w:rsid w:val="001C2B45"/>
    <w:rsid w:val="001C2E50"/>
    <w:rsid w:val="001C32E5"/>
    <w:rsid w:val="001C33DB"/>
    <w:rsid w:val="001C375E"/>
    <w:rsid w:val="001C398E"/>
    <w:rsid w:val="001C3A43"/>
    <w:rsid w:val="001C3A4C"/>
    <w:rsid w:val="001C4222"/>
    <w:rsid w:val="001C4267"/>
    <w:rsid w:val="001C42B2"/>
    <w:rsid w:val="001C4723"/>
    <w:rsid w:val="001C519E"/>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5AB"/>
    <w:rsid w:val="001D497B"/>
    <w:rsid w:val="001D4AC8"/>
    <w:rsid w:val="001D4DC8"/>
    <w:rsid w:val="001D4E54"/>
    <w:rsid w:val="001D4E6E"/>
    <w:rsid w:val="001D5292"/>
    <w:rsid w:val="001D557B"/>
    <w:rsid w:val="001D5C36"/>
    <w:rsid w:val="001D61F7"/>
    <w:rsid w:val="001D6380"/>
    <w:rsid w:val="001D67BE"/>
    <w:rsid w:val="001D687C"/>
    <w:rsid w:val="001D7CBA"/>
    <w:rsid w:val="001E0A42"/>
    <w:rsid w:val="001E0B3B"/>
    <w:rsid w:val="001E1061"/>
    <w:rsid w:val="001E120D"/>
    <w:rsid w:val="001E12A8"/>
    <w:rsid w:val="001E14A9"/>
    <w:rsid w:val="001E1838"/>
    <w:rsid w:val="001E197E"/>
    <w:rsid w:val="001E1B76"/>
    <w:rsid w:val="001E1E84"/>
    <w:rsid w:val="001E21C9"/>
    <w:rsid w:val="001E246C"/>
    <w:rsid w:val="001E25DA"/>
    <w:rsid w:val="001E2B02"/>
    <w:rsid w:val="001E301B"/>
    <w:rsid w:val="001E30CE"/>
    <w:rsid w:val="001E3250"/>
    <w:rsid w:val="001E3297"/>
    <w:rsid w:val="001E3668"/>
    <w:rsid w:val="001E3861"/>
    <w:rsid w:val="001E39B1"/>
    <w:rsid w:val="001E3D7C"/>
    <w:rsid w:val="001E41D5"/>
    <w:rsid w:val="001E428C"/>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6155"/>
    <w:rsid w:val="00206A03"/>
    <w:rsid w:val="002079C9"/>
    <w:rsid w:val="00207C5E"/>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20399"/>
    <w:rsid w:val="00220EA1"/>
    <w:rsid w:val="002210C4"/>
    <w:rsid w:val="002210E4"/>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DD9"/>
    <w:rsid w:val="00224F36"/>
    <w:rsid w:val="00224FB8"/>
    <w:rsid w:val="00225618"/>
    <w:rsid w:val="0022589B"/>
    <w:rsid w:val="002259FD"/>
    <w:rsid w:val="00225A48"/>
    <w:rsid w:val="00225B1A"/>
    <w:rsid w:val="00225B76"/>
    <w:rsid w:val="00225CA8"/>
    <w:rsid w:val="00226257"/>
    <w:rsid w:val="0022631D"/>
    <w:rsid w:val="0022641F"/>
    <w:rsid w:val="00226652"/>
    <w:rsid w:val="00226729"/>
    <w:rsid w:val="002267D9"/>
    <w:rsid w:val="00226B90"/>
    <w:rsid w:val="00226C10"/>
    <w:rsid w:val="002272F3"/>
    <w:rsid w:val="00227329"/>
    <w:rsid w:val="002275CF"/>
    <w:rsid w:val="002275FD"/>
    <w:rsid w:val="00227BF3"/>
    <w:rsid w:val="0023044B"/>
    <w:rsid w:val="00230CB1"/>
    <w:rsid w:val="0023131A"/>
    <w:rsid w:val="0023145D"/>
    <w:rsid w:val="0023153D"/>
    <w:rsid w:val="0023169C"/>
    <w:rsid w:val="00231DA6"/>
    <w:rsid w:val="00231E7C"/>
    <w:rsid w:val="002323AE"/>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24"/>
    <w:rsid w:val="002403A9"/>
    <w:rsid w:val="002403EE"/>
    <w:rsid w:val="0024076E"/>
    <w:rsid w:val="002409E9"/>
    <w:rsid w:val="0024118A"/>
    <w:rsid w:val="00241216"/>
    <w:rsid w:val="0024159A"/>
    <w:rsid w:val="00241688"/>
    <w:rsid w:val="0024176F"/>
    <w:rsid w:val="0024186B"/>
    <w:rsid w:val="00241B02"/>
    <w:rsid w:val="00241F6B"/>
    <w:rsid w:val="0024252B"/>
    <w:rsid w:val="0024261C"/>
    <w:rsid w:val="0024275F"/>
    <w:rsid w:val="00242984"/>
    <w:rsid w:val="00242DEC"/>
    <w:rsid w:val="00242F52"/>
    <w:rsid w:val="002431B9"/>
    <w:rsid w:val="00243440"/>
    <w:rsid w:val="00243564"/>
    <w:rsid w:val="002436B3"/>
    <w:rsid w:val="00243F55"/>
    <w:rsid w:val="002448BF"/>
    <w:rsid w:val="00244A04"/>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6B7"/>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AB"/>
    <w:rsid w:val="00266334"/>
    <w:rsid w:val="00266401"/>
    <w:rsid w:val="0026680A"/>
    <w:rsid w:val="00266C2C"/>
    <w:rsid w:val="002672B1"/>
    <w:rsid w:val="00267C7F"/>
    <w:rsid w:val="00267CB6"/>
    <w:rsid w:val="00267E00"/>
    <w:rsid w:val="00267E0B"/>
    <w:rsid w:val="00267E4F"/>
    <w:rsid w:val="00267FF6"/>
    <w:rsid w:val="0027005B"/>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84E"/>
    <w:rsid w:val="0028798D"/>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A53"/>
    <w:rsid w:val="002A0C3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4F4"/>
    <w:rsid w:val="002A4548"/>
    <w:rsid w:val="002A49FD"/>
    <w:rsid w:val="002A4A78"/>
    <w:rsid w:val="002A5086"/>
    <w:rsid w:val="002A52D8"/>
    <w:rsid w:val="002A552B"/>
    <w:rsid w:val="002A5B0B"/>
    <w:rsid w:val="002A5B44"/>
    <w:rsid w:val="002A6026"/>
    <w:rsid w:val="002A60A7"/>
    <w:rsid w:val="002A6230"/>
    <w:rsid w:val="002A68C2"/>
    <w:rsid w:val="002A6D08"/>
    <w:rsid w:val="002A715D"/>
    <w:rsid w:val="002A7276"/>
    <w:rsid w:val="002A780A"/>
    <w:rsid w:val="002A792F"/>
    <w:rsid w:val="002B00C0"/>
    <w:rsid w:val="002B0AC7"/>
    <w:rsid w:val="002B0C2D"/>
    <w:rsid w:val="002B0CBB"/>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D5A"/>
    <w:rsid w:val="002C1099"/>
    <w:rsid w:val="002C133A"/>
    <w:rsid w:val="002C1718"/>
    <w:rsid w:val="002C179B"/>
    <w:rsid w:val="002C1FD8"/>
    <w:rsid w:val="002C2587"/>
    <w:rsid w:val="002C2B7B"/>
    <w:rsid w:val="002C2C5D"/>
    <w:rsid w:val="002C2DF8"/>
    <w:rsid w:val="002C3012"/>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CD7"/>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382"/>
    <w:rsid w:val="002F2569"/>
    <w:rsid w:val="002F2590"/>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869"/>
    <w:rsid w:val="002F590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193"/>
    <w:rsid w:val="00302B92"/>
    <w:rsid w:val="00302FE1"/>
    <w:rsid w:val="00303141"/>
    <w:rsid w:val="003033DB"/>
    <w:rsid w:val="00303C57"/>
    <w:rsid w:val="00303CAB"/>
    <w:rsid w:val="00303F8F"/>
    <w:rsid w:val="00304B58"/>
    <w:rsid w:val="00305301"/>
    <w:rsid w:val="0030554C"/>
    <w:rsid w:val="00305BA2"/>
    <w:rsid w:val="00305F4C"/>
    <w:rsid w:val="00306C24"/>
    <w:rsid w:val="00306DC9"/>
    <w:rsid w:val="00306E1B"/>
    <w:rsid w:val="00307124"/>
    <w:rsid w:val="0030757E"/>
    <w:rsid w:val="00307F61"/>
    <w:rsid w:val="003103A4"/>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D23"/>
    <w:rsid w:val="00320116"/>
    <w:rsid w:val="00320512"/>
    <w:rsid w:val="003205A0"/>
    <w:rsid w:val="0032083B"/>
    <w:rsid w:val="00320C61"/>
    <w:rsid w:val="003210E3"/>
    <w:rsid w:val="0032138D"/>
    <w:rsid w:val="003213A7"/>
    <w:rsid w:val="003215AA"/>
    <w:rsid w:val="00321D45"/>
    <w:rsid w:val="00321DBB"/>
    <w:rsid w:val="003221B4"/>
    <w:rsid w:val="00322676"/>
    <w:rsid w:val="003229E8"/>
    <w:rsid w:val="00322A48"/>
    <w:rsid w:val="00322F70"/>
    <w:rsid w:val="0032316C"/>
    <w:rsid w:val="00323228"/>
    <w:rsid w:val="00323941"/>
    <w:rsid w:val="00323979"/>
    <w:rsid w:val="00323A10"/>
    <w:rsid w:val="00323C99"/>
    <w:rsid w:val="00324199"/>
    <w:rsid w:val="003245C8"/>
    <w:rsid w:val="00324B2E"/>
    <w:rsid w:val="00324BEC"/>
    <w:rsid w:val="00324C8B"/>
    <w:rsid w:val="00324DEC"/>
    <w:rsid w:val="0032565E"/>
    <w:rsid w:val="00325A95"/>
    <w:rsid w:val="00325AAE"/>
    <w:rsid w:val="00325D1B"/>
    <w:rsid w:val="00325FF5"/>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E9C"/>
    <w:rsid w:val="00332FA4"/>
    <w:rsid w:val="00333113"/>
    <w:rsid w:val="003331F3"/>
    <w:rsid w:val="00333515"/>
    <w:rsid w:val="0033370E"/>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E31"/>
    <w:rsid w:val="00341FFE"/>
    <w:rsid w:val="003420A1"/>
    <w:rsid w:val="00342FC0"/>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1FF"/>
    <w:rsid w:val="00352315"/>
    <w:rsid w:val="003523BA"/>
    <w:rsid w:val="00352668"/>
    <w:rsid w:val="0035284E"/>
    <w:rsid w:val="00352EFB"/>
    <w:rsid w:val="00352FD9"/>
    <w:rsid w:val="0035387B"/>
    <w:rsid w:val="003538BF"/>
    <w:rsid w:val="00354605"/>
    <w:rsid w:val="003548E7"/>
    <w:rsid w:val="0035531E"/>
    <w:rsid w:val="00355AF8"/>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361"/>
    <w:rsid w:val="003706AB"/>
    <w:rsid w:val="00370A37"/>
    <w:rsid w:val="00370BA1"/>
    <w:rsid w:val="00371017"/>
    <w:rsid w:val="00371740"/>
    <w:rsid w:val="00371DA1"/>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4009"/>
    <w:rsid w:val="003A4698"/>
    <w:rsid w:val="003A4826"/>
    <w:rsid w:val="003A4A7E"/>
    <w:rsid w:val="003A4C51"/>
    <w:rsid w:val="003A564F"/>
    <w:rsid w:val="003A6227"/>
    <w:rsid w:val="003A627A"/>
    <w:rsid w:val="003A6747"/>
    <w:rsid w:val="003A6CAD"/>
    <w:rsid w:val="003A73BA"/>
    <w:rsid w:val="003A7779"/>
    <w:rsid w:val="003A78E2"/>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14D"/>
    <w:rsid w:val="003B6886"/>
    <w:rsid w:val="003B6A29"/>
    <w:rsid w:val="003B6C15"/>
    <w:rsid w:val="003B7521"/>
    <w:rsid w:val="003B7AB3"/>
    <w:rsid w:val="003B7BDE"/>
    <w:rsid w:val="003B7DDB"/>
    <w:rsid w:val="003C0830"/>
    <w:rsid w:val="003C0E78"/>
    <w:rsid w:val="003C0F2C"/>
    <w:rsid w:val="003C0FE7"/>
    <w:rsid w:val="003C1167"/>
    <w:rsid w:val="003C19B2"/>
    <w:rsid w:val="003C19C0"/>
    <w:rsid w:val="003C1CB4"/>
    <w:rsid w:val="003C1FA4"/>
    <w:rsid w:val="003C2807"/>
    <w:rsid w:val="003C2D94"/>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47D"/>
    <w:rsid w:val="003D3490"/>
    <w:rsid w:val="003D36F7"/>
    <w:rsid w:val="003D3DB9"/>
    <w:rsid w:val="003D40C4"/>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6D6"/>
    <w:rsid w:val="003F06E8"/>
    <w:rsid w:val="003F0982"/>
    <w:rsid w:val="003F0A80"/>
    <w:rsid w:val="003F0E23"/>
    <w:rsid w:val="003F11EA"/>
    <w:rsid w:val="003F16B0"/>
    <w:rsid w:val="003F178D"/>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40049C"/>
    <w:rsid w:val="00400AF6"/>
    <w:rsid w:val="00400B8D"/>
    <w:rsid w:val="00400C7A"/>
    <w:rsid w:val="00401071"/>
    <w:rsid w:val="004012F3"/>
    <w:rsid w:val="00401A86"/>
    <w:rsid w:val="00401B02"/>
    <w:rsid w:val="00401B28"/>
    <w:rsid w:val="00401BAF"/>
    <w:rsid w:val="00401D11"/>
    <w:rsid w:val="00401E3F"/>
    <w:rsid w:val="00402191"/>
    <w:rsid w:val="004023A1"/>
    <w:rsid w:val="00402432"/>
    <w:rsid w:val="004024FE"/>
    <w:rsid w:val="004025E9"/>
    <w:rsid w:val="00402746"/>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C4"/>
    <w:rsid w:val="004111D3"/>
    <w:rsid w:val="0041169A"/>
    <w:rsid w:val="0041199C"/>
    <w:rsid w:val="00411BD1"/>
    <w:rsid w:val="00411BF2"/>
    <w:rsid w:val="00411BF3"/>
    <w:rsid w:val="00411EFF"/>
    <w:rsid w:val="00411FC2"/>
    <w:rsid w:val="0041202B"/>
    <w:rsid w:val="004122FE"/>
    <w:rsid w:val="00412418"/>
    <w:rsid w:val="00412CEE"/>
    <w:rsid w:val="00412E27"/>
    <w:rsid w:val="004130B9"/>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78B"/>
    <w:rsid w:val="00417897"/>
    <w:rsid w:val="00417A51"/>
    <w:rsid w:val="00417B62"/>
    <w:rsid w:val="00417BFB"/>
    <w:rsid w:val="00417DCC"/>
    <w:rsid w:val="00417E09"/>
    <w:rsid w:val="00417EB5"/>
    <w:rsid w:val="00417EBD"/>
    <w:rsid w:val="00417EE3"/>
    <w:rsid w:val="00420211"/>
    <w:rsid w:val="00420264"/>
    <w:rsid w:val="004205E7"/>
    <w:rsid w:val="00420721"/>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884"/>
    <w:rsid w:val="0042696F"/>
    <w:rsid w:val="00426E11"/>
    <w:rsid w:val="00426FB2"/>
    <w:rsid w:val="0042768C"/>
    <w:rsid w:val="004279FE"/>
    <w:rsid w:val="00430303"/>
    <w:rsid w:val="004303BB"/>
    <w:rsid w:val="00430FF3"/>
    <w:rsid w:val="0043122F"/>
    <w:rsid w:val="00431364"/>
    <w:rsid w:val="00431C0F"/>
    <w:rsid w:val="00431D5C"/>
    <w:rsid w:val="004321D3"/>
    <w:rsid w:val="0043258A"/>
    <w:rsid w:val="004329F0"/>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B89"/>
    <w:rsid w:val="00455D69"/>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D7"/>
    <w:rsid w:val="004614E1"/>
    <w:rsid w:val="004622F3"/>
    <w:rsid w:val="004625C5"/>
    <w:rsid w:val="00462B6A"/>
    <w:rsid w:val="00462DA6"/>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07C"/>
    <w:rsid w:val="0048019C"/>
    <w:rsid w:val="00480982"/>
    <w:rsid w:val="00480D34"/>
    <w:rsid w:val="00481157"/>
    <w:rsid w:val="00481200"/>
    <w:rsid w:val="004812AF"/>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1DED"/>
    <w:rsid w:val="004926D2"/>
    <w:rsid w:val="00493000"/>
    <w:rsid w:val="0049307B"/>
    <w:rsid w:val="00493950"/>
    <w:rsid w:val="00494280"/>
    <w:rsid w:val="0049441C"/>
    <w:rsid w:val="004946C7"/>
    <w:rsid w:val="004947BE"/>
    <w:rsid w:val="0049509E"/>
    <w:rsid w:val="00495161"/>
    <w:rsid w:val="0049530E"/>
    <w:rsid w:val="00495C13"/>
    <w:rsid w:val="00495C19"/>
    <w:rsid w:val="00495CD6"/>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343"/>
    <w:rsid w:val="004A14DC"/>
    <w:rsid w:val="004A1A5F"/>
    <w:rsid w:val="004A1B06"/>
    <w:rsid w:val="004A1F69"/>
    <w:rsid w:val="004A2343"/>
    <w:rsid w:val="004A2907"/>
    <w:rsid w:val="004A29FF"/>
    <w:rsid w:val="004A2C81"/>
    <w:rsid w:val="004A2D54"/>
    <w:rsid w:val="004A2F51"/>
    <w:rsid w:val="004A3026"/>
    <w:rsid w:val="004A3084"/>
    <w:rsid w:val="004A3294"/>
    <w:rsid w:val="004A3971"/>
    <w:rsid w:val="004A39CD"/>
    <w:rsid w:val="004A416A"/>
    <w:rsid w:val="004A4C72"/>
    <w:rsid w:val="004A4D3C"/>
    <w:rsid w:val="004A4EB3"/>
    <w:rsid w:val="004A52EF"/>
    <w:rsid w:val="004A5532"/>
    <w:rsid w:val="004A55DF"/>
    <w:rsid w:val="004A568A"/>
    <w:rsid w:val="004A57CD"/>
    <w:rsid w:val="004A5E69"/>
    <w:rsid w:val="004A63DD"/>
    <w:rsid w:val="004A6477"/>
    <w:rsid w:val="004A6A8B"/>
    <w:rsid w:val="004A6CC0"/>
    <w:rsid w:val="004A7384"/>
    <w:rsid w:val="004A7421"/>
    <w:rsid w:val="004A781D"/>
    <w:rsid w:val="004A7BD1"/>
    <w:rsid w:val="004A7EAD"/>
    <w:rsid w:val="004B06DE"/>
    <w:rsid w:val="004B0A1F"/>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5E45"/>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B79"/>
    <w:rsid w:val="004C2BE3"/>
    <w:rsid w:val="004C3208"/>
    <w:rsid w:val="004C3236"/>
    <w:rsid w:val="004C362C"/>
    <w:rsid w:val="004C3942"/>
    <w:rsid w:val="004C3AE8"/>
    <w:rsid w:val="004C44D8"/>
    <w:rsid w:val="004C45F0"/>
    <w:rsid w:val="004C46C7"/>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1094"/>
    <w:rsid w:val="004D11EB"/>
    <w:rsid w:val="004D14F9"/>
    <w:rsid w:val="004D15CC"/>
    <w:rsid w:val="004D1A92"/>
    <w:rsid w:val="004D1BF1"/>
    <w:rsid w:val="004D1DBC"/>
    <w:rsid w:val="004D2006"/>
    <w:rsid w:val="004D22E8"/>
    <w:rsid w:val="004D2681"/>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E0"/>
    <w:rsid w:val="004D68AE"/>
    <w:rsid w:val="004D6A91"/>
    <w:rsid w:val="004D6AA0"/>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BEE"/>
    <w:rsid w:val="004F5DE8"/>
    <w:rsid w:val="004F6A17"/>
    <w:rsid w:val="004F6A77"/>
    <w:rsid w:val="004F6CA0"/>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3"/>
    <w:rsid w:val="00515925"/>
    <w:rsid w:val="00515DA7"/>
    <w:rsid w:val="00515DB9"/>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6C7"/>
    <w:rsid w:val="00522765"/>
    <w:rsid w:val="00522A1B"/>
    <w:rsid w:val="00522E2A"/>
    <w:rsid w:val="005234E4"/>
    <w:rsid w:val="005236C5"/>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A81"/>
    <w:rsid w:val="00530B99"/>
    <w:rsid w:val="00530C34"/>
    <w:rsid w:val="00530F0C"/>
    <w:rsid w:val="00530F39"/>
    <w:rsid w:val="005311F1"/>
    <w:rsid w:val="00531AEB"/>
    <w:rsid w:val="00531CDE"/>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C0F"/>
    <w:rsid w:val="00535D11"/>
    <w:rsid w:val="005360CB"/>
    <w:rsid w:val="0053680C"/>
    <w:rsid w:val="0053731A"/>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610"/>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0A3"/>
    <w:rsid w:val="00562290"/>
    <w:rsid w:val="00562341"/>
    <w:rsid w:val="00563129"/>
    <w:rsid w:val="00563581"/>
    <w:rsid w:val="0056378B"/>
    <w:rsid w:val="005638FB"/>
    <w:rsid w:val="00563A1C"/>
    <w:rsid w:val="00563B02"/>
    <w:rsid w:val="005647EA"/>
    <w:rsid w:val="0056481D"/>
    <w:rsid w:val="005649CF"/>
    <w:rsid w:val="00564BA2"/>
    <w:rsid w:val="0056556B"/>
    <w:rsid w:val="00565B03"/>
    <w:rsid w:val="00565BEF"/>
    <w:rsid w:val="00565F86"/>
    <w:rsid w:val="00566100"/>
    <w:rsid w:val="00566733"/>
    <w:rsid w:val="00566B4A"/>
    <w:rsid w:val="0056778F"/>
    <w:rsid w:val="0056784D"/>
    <w:rsid w:val="0056788A"/>
    <w:rsid w:val="0056788B"/>
    <w:rsid w:val="00567897"/>
    <w:rsid w:val="00567DF4"/>
    <w:rsid w:val="0057049D"/>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00"/>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258B"/>
    <w:rsid w:val="0058306B"/>
    <w:rsid w:val="0058347A"/>
    <w:rsid w:val="00583511"/>
    <w:rsid w:val="005836F1"/>
    <w:rsid w:val="00583ABA"/>
    <w:rsid w:val="00583D76"/>
    <w:rsid w:val="00583F15"/>
    <w:rsid w:val="00583FBD"/>
    <w:rsid w:val="005840DD"/>
    <w:rsid w:val="00584133"/>
    <w:rsid w:val="005844FA"/>
    <w:rsid w:val="00584705"/>
    <w:rsid w:val="00585349"/>
    <w:rsid w:val="00585545"/>
    <w:rsid w:val="005855EC"/>
    <w:rsid w:val="005858F4"/>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154"/>
    <w:rsid w:val="005A02F2"/>
    <w:rsid w:val="005A03A1"/>
    <w:rsid w:val="005A058D"/>
    <w:rsid w:val="005A05F3"/>
    <w:rsid w:val="005A0741"/>
    <w:rsid w:val="005A0909"/>
    <w:rsid w:val="005A0B05"/>
    <w:rsid w:val="005A11BD"/>
    <w:rsid w:val="005A145C"/>
    <w:rsid w:val="005A1757"/>
    <w:rsid w:val="005A17AB"/>
    <w:rsid w:val="005A1864"/>
    <w:rsid w:val="005A1B84"/>
    <w:rsid w:val="005A1B94"/>
    <w:rsid w:val="005A1EB3"/>
    <w:rsid w:val="005A1FB6"/>
    <w:rsid w:val="005A20E3"/>
    <w:rsid w:val="005A235A"/>
    <w:rsid w:val="005A2412"/>
    <w:rsid w:val="005A279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9D3"/>
    <w:rsid w:val="005C5EF0"/>
    <w:rsid w:val="005C6374"/>
    <w:rsid w:val="005C656F"/>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397F"/>
    <w:rsid w:val="005D3A9C"/>
    <w:rsid w:val="005D4198"/>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370"/>
    <w:rsid w:val="005F15BA"/>
    <w:rsid w:val="005F17C5"/>
    <w:rsid w:val="005F1878"/>
    <w:rsid w:val="005F1960"/>
    <w:rsid w:val="005F298D"/>
    <w:rsid w:val="005F2B4A"/>
    <w:rsid w:val="005F3535"/>
    <w:rsid w:val="005F395D"/>
    <w:rsid w:val="005F3A12"/>
    <w:rsid w:val="005F3ACF"/>
    <w:rsid w:val="005F3CA7"/>
    <w:rsid w:val="005F3D69"/>
    <w:rsid w:val="005F3DDF"/>
    <w:rsid w:val="005F3E06"/>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00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B0B"/>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0B1"/>
    <w:rsid w:val="006244AF"/>
    <w:rsid w:val="00624776"/>
    <w:rsid w:val="0062487E"/>
    <w:rsid w:val="00624E04"/>
    <w:rsid w:val="00625114"/>
    <w:rsid w:val="00625292"/>
    <w:rsid w:val="0062592E"/>
    <w:rsid w:val="0062593F"/>
    <w:rsid w:val="00625D5E"/>
    <w:rsid w:val="0062669D"/>
    <w:rsid w:val="0062680E"/>
    <w:rsid w:val="00626A6E"/>
    <w:rsid w:val="00626AD8"/>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E7A"/>
    <w:rsid w:val="0066615A"/>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D3E"/>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080"/>
    <w:rsid w:val="006A134B"/>
    <w:rsid w:val="006A1A04"/>
    <w:rsid w:val="006A1CCB"/>
    <w:rsid w:val="006A1FCA"/>
    <w:rsid w:val="006A21A1"/>
    <w:rsid w:val="006A23EF"/>
    <w:rsid w:val="006A2654"/>
    <w:rsid w:val="006A280E"/>
    <w:rsid w:val="006A2AC1"/>
    <w:rsid w:val="006A2BFC"/>
    <w:rsid w:val="006A3436"/>
    <w:rsid w:val="006A3CA2"/>
    <w:rsid w:val="006A3F0A"/>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C7"/>
    <w:rsid w:val="006B53F8"/>
    <w:rsid w:val="006B5520"/>
    <w:rsid w:val="006B58C2"/>
    <w:rsid w:val="006B5934"/>
    <w:rsid w:val="006B59BD"/>
    <w:rsid w:val="006B5A38"/>
    <w:rsid w:val="006B5D04"/>
    <w:rsid w:val="006B6651"/>
    <w:rsid w:val="006B677B"/>
    <w:rsid w:val="006B697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2397"/>
    <w:rsid w:val="006E3294"/>
    <w:rsid w:val="006E3325"/>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7064"/>
    <w:rsid w:val="006E70BC"/>
    <w:rsid w:val="006E74B7"/>
    <w:rsid w:val="006E7C99"/>
    <w:rsid w:val="006F02EB"/>
    <w:rsid w:val="006F03DF"/>
    <w:rsid w:val="006F0B85"/>
    <w:rsid w:val="006F10F4"/>
    <w:rsid w:val="006F1219"/>
    <w:rsid w:val="006F179D"/>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2EC"/>
    <w:rsid w:val="00706C18"/>
    <w:rsid w:val="00706D1B"/>
    <w:rsid w:val="00706E33"/>
    <w:rsid w:val="00707483"/>
    <w:rsid w:val="0070748F"/>
    <w:rsid w:val="00707AEA"/>
    <w:rsid w:val="00707B6D"/>
    <w:rsid w:val="00707FEC"/>
    <w:rsid w:val="007101E8"/>
    <w:rsid w:val="007103FA"/>
    <w:rsid w:val="00710492"/>
    <w:rsid w:val="007106F3"/>
    <w:rsid w:val="007107D9"/>
    <w:rsid w:val="00710F44"/>
    <w:rsid w:val="00711215"/>
    <w:rsid w:val="00711E0D"/>
    <w:rsid w:val="00712562"/>
    <w:rsid w:val="007129D1"/>
    <w:rsid w:val="00712A92"/>
    <w:rsid w:val="00712D8B"/>
    <w:rsid w:val="007131F6"/>
    <w:rsid w:val="00713312"/>
    <w:rsid w:val="00713766"/>
    <w:rsid w:val="007137DD"/>
    <w:rsid w:val="0071457B"/>
    <w:rsid w:val="00714667"/>
    <w:rsid w:val="00714942"/>
    <w:rsid w:val="00714D6E"/>
    <w:rsid w:val="00714DD6"/>
    <w:rsid w:val="00715AD1"/>
    <w:rsid w:val="00715BBE"/>
    <w:rsid w:val="00715C29"/>
    <w:rsid w:val="00715D86"/>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80"/>
    <w:rsid w:val="00726F43"/>
    <w:rsid w:val="00727005"/>
    <w:rsid w:val="007272C6"/>
    <w:rsid w:val="007276B9"/>
    <w:rsid w:val="00727C39"/>
    <w:rsid w:val="0073014F"/>
    <w:rsid w:val="007306E7"/>
    <w:rsid w:val="00730828"/>
    <w:rsid w:val="0073085C"/>
    <w:rsid w:val="007308A2"/>
    <w:rsid w:val="00730B41"/>
    <w:rsid w:val="00730E97"/>
    <w:rsid w:val="0073106D"/>
    <w:rsid w:val="00731257"/>
    <w:rsid w:val="00731478"/>
    <w:rsid w:val="00731C27"/>
    <w:rsid w:val="00731F2D"/>
    <w:rsid w:val="007329BF"/>
    <w:rsid w:val="00732E6C"/>
    <w:rsid w:val="00733014"/>
    <w:rsid w:val="00733B4E"/>
    <w:rsid w:val="00733DA3"/>
    <w:rsid w:val="00733F26"/>
    <w:rsid w:val="00733F6A"/>
    <w:rsid w:val="0073426B"/>
    <w:rsid w:val="0073482B"/>
    <w:rsid w:val="00734CCD"/>
    <w:rsid w:val="0073510B"/>
    <w:rsid w:val="00735578"/>
    <w:rsid w:val="00735599"/>
    <w:rsid w:val="0073590C"/>
    <w:rsid w:val="007367B7"/>
    <w:rsid w:val="007369E0"/>
    <w:rsid w:val="00737047"/>
    <w:rsid w:val="0073706E"/>
    <w:rsid w:val="0073752B"/>
    <w:rsid w:val="007377AB"/>
    <w:rsid w:val="00737955"/>
    <w:rsid w:val="00737DEB"/>
    <w:rsid w:val="007400A8"/>
    <w:rsid w:val="00741277"/>
    <w:rsid w:val="00741349"/>
    <w:rsid w:val="007416EE"/>
    <w:rsid w:val="007417DB"/>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E"/>
    <w:rsid w:val="007454A7"/>
    <w:rsid w:val="0074553D"/>
    <w:rsid w:val="007457AD"/>
    <w:rsid w:val="007458A3"/>
    <w:rsid w:val="00745D64"/>
    <w:rsid w:val="007461DF"/>
    <w:rsid w:val="0074667A"/>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166"/>
    <w:rsid w:val="0076029B"/>
    <w:rsid w:val="00760499"/>
    <w:rsid w:val="007607B9"/>
    <w:rsid w:val="00760A29"/>
    <w:rsid w:val="00760DDA"/>
    <w:rsid w:val="00761136"/>
    <w:rsid w:val="0076113D"/>
    <w:rsid w:val="007612AE"/>
    <w:rsid w:val="007615A5"/>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87B"/>
    <w:rsid w:val="0077191E"/>
    <w:rsid w:val="00771C4D"/>
    <w:rsid w:val="00771DED"/>
    <w:rsid w:val="00772065"/>
    <w:rsid w:val="0077250B"/>
    <w:rsid w:val="007727ED"/>
    <w:rsid w:val="00772856"/>
    <w:rsid w:val="00772A55"/>
    <w:rsid w:val="00772C7D"/>
    <w:rsid w:val="007733D1"/>
    <w:rsid w:val="00773A7F"/>
    <w:rsid w:val="00773AAC"/>
    <w:rsid w:val="00773B8A"/>
    <w:rsid w:val="00774DD4"/>
    <w:rsid w:val="007752CC"/>
    <w:rsid w:val="00775764"/>
    <w:rsid w:val="00775A78"/>
    <w:rsid w:val="00775C43"/>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A2D"/>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501"/>
    <w:rsid w:val="007965CB"/>
    <w:rsid w:val="00796641"/>
    <w:rsid w:val="00796A83"/>
    <w:rsid w:val="00796C63"/>
    <w:rsid w:val="00796DBB"/>
    <w:rsid w:val="00796E0C"/>
    <w:rsid w:val="00796FF2"/>
    <w:rsid w:val="0079766B"/>
    <w:rsid w:val="0079782F"/>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C3"/>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C27"/>
    <w:rsid w:val="007B5DC3"/>
    <w:rsid w:val="007B61F6"/>
    <w:rsid w:val="007B63A1"/>
    <w:rsid w:val="007B63B9"/>
    <w:rsid w:val="007B66F8"/>
    <w:rsid w:val="007B6AD7"/>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7AB"/>
    <w:rsid w:val="007C7970"/>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42CA"/>
    <w:rsid w:val="007E44A5"/>
    <w:rsid w:val="007E44AC"/>
    <w:rsid w:val="007E473D"/>
    <w:rsid w:val="007E47EF"/>
    <w:rsid w:val="007E482A"/>
    <w:rsid w:val="007E50AB"/>
    <w:rsid w:val="007E53D4"/>
    <w:rsid w:val="007E584F"/>
    <w:rsid w:val="007E58FD"/>
    <w:rsid w:val="007E5FCA"/>
    <w:rsid w:val="007E61CE"/>
    <w:rsid w:val="007E6C82"/>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687"/>
    <w:rsid w:val="007F283C"/>
    <w:rsid w:val="007F28ED"/>
    <w:rsid w:val="007F2B1F"/>
    <w:rsid w:val="007F3277"/>
    <w:rsid w:val="007F3B4A"/>
    <w:rsid w:val="007F3B81"/>
    <w:rsid w:val="007F3BBC"/>
    <w:rsid w:val="007F3C37"/>
    <w:rsid w:val="007F3E4E"/>
    <w:rsid w:val="007F3FF8"/>
    <w:rsid w:val="007F4A42"/>
    <w:rsid w:val="007F4ACA"/>
    <w:rsid w:val="007F4CF6"/>
    <w:rsid w:val="007F4F53"/>
    <w:rsid w:val="007F515F"/>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2099"/>
    <w:rsid w:val="0082213D"/>
    <w:rsid w:val="00822A83"/>
    <w:rsid w:val="00822B55"/>
    <w:rsid w:val="00822E0A"/>
    <w:rsid w:val="0082301B"/>
    <w:rsid w:val="008234DB"/>
    <w:rsid w:val="00823C9C"/>
    <w:rsid w:val="00823E35"/>
    <w:rsid w:val="008245B4"/>
    <w:rsid w:val="008247CE"/>
    <w:rsid w:val="008249B2"/>
    <w:rsid w:val="00824C58"/>
    <w:rsid w:val="00824E17"/>
    <w:rsid w:val="008250FE"/>
    <w:rsid w:val="00825925"/>
    <w:rsid w:val="00825F24"/>
    <w:rsid w:val="008265B6"/>
    <w:rsid w:val="00826779"/>
    <w:rsid w:val="0082708A"/>
    <w:rsid w:val="00827395"/>
    <w:rsid w:val="008277C7"/>
    <w:rsid w:val="0083019F"/>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B5E"/>
    <w:rsid w:val="0084010F"/>
    <w:rsid w:val="00840162"/>
    <w:rsid w:val="008401C3"/>
    <w:rsid w:val="00840832"/>
    <w:rsid w:val="00840F83"/>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634C"/>
    <w:rsid w:val="0084639A"/>
    <w:rsid w:val="0084669F"/>
    <w:rsid w:val="008472D4"/>
    <w:rsid w:val="00847358"/>
    <w:rsid w:val="008479A3"/>
    <w:rsid w:val="00847A19"/>
    <w:rsid w:val="008500F2"/>
    <w:rsid w:val="00850111"/>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6EF"/>
    <w:rsid w:val="00856BC5"/>
    <w:rsid w:val="00856D24"/>
    <w:rsid w:val="00856DC3"/>
    <w:rsid w:val="00857074"/>
    <w:rsid w:val="00857AD0"/>
    <w:rsid w:val="00860531"/>
    <w:rsid w:val="00860968"/>
    <w:rsid w:val="00860B04"/>
    <w:rsid w:val="00860D67"/>
    <w:rsid w:val="00860EBA"/>
    <w:rsid w:val="00861105"/>
    <w:rsid w:val="008613E3"/>
    <w:rsid w:val="00861DD8"/>
    <w:rsid w:val="00862685"/>
    <w:rsid w:val="008628EB"/>
    <w:rsid w:val="0086297F"/>
    <w:rsid w:val="00862A44"/>
    <w:rsid w:val="00862B6F"/>
    <w:rsid w:val="008636AC"/>
    <w:rsid w:val="008638B8"/>
    <w:rsid w:val="00863BC5"/>
    <w:rsid w:val="00863D7B"/>
    <w:rsid w:val="00863E6B"/>
    <w:rsid w:val="00863E9F"/>
    <w:rsid w:val="00863F0F"/>
    <w:rsid w:val="00863FC5"/>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B"/>
    <w:rsid w:val="00865E76"/>
    <w:rsid w:val="008660E4"/>
    <w:rsid w:val="00866EC9"/>
    <w:rsid w:val="00867391"/>
    <w:rsid w:val="0086743A"/>
    <w:rsid w:val="008674B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567"/>
    <w:rsid w:val="008765C2"/>
    <w:rsid w:val="008769FB"/>
    <w:rsid w:val="00877117"/>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D88"/>
    <w:rsid w:val="008910C5"/>
    <w:rsid w:val="0089121B"/>
    <w:rsid w:val="008917E3"/>
    <w:rsid w:val="00891B36"/>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595"/>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62F8"/>
    <w:rsid w:val="008B6316"/>
    <w:rsid w:val="008B690C"/>
    <w:rsid w:val="008B6BCC"/>
    <w:rsid w:val="008B6CBA"/>
    <w:rsid w:val="008B755F"/>
    <w:rsid w:val="008B7875"/>
    <w:rsid w:val="008B7AAA"/>
    <w:rsid w:val="008B7AD7"/>
    <w:rsid w:val="008B7CAF"/>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B86"/>
    <w:rsid w:val="008D3BBD"/>
    <w:rsid w:val="008D3DDD"/>
    <w:rsid w:val="008D3F35"/>
    <w:rsid w:val="008D4340"/>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DB2"/>
    <w:rsid w:val="008D7E71"/>
    <w:rsid w:val="008E0810"/>
    <w:rsid w:val="008E08F5"/>
    <w:rsid w:val="008E0D91"/>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51A"/>
    <w:rsid w:val="008E69A0"/>
    <w:rsid w:val="008E69E4"/>
    <w:rsid w:val="008E6B48"/>
    <w:rsid w:val="008E6B50"/>
    <w:rsid w:val="008E6BBF"/>
    <w:rsid w:val="008E74EE"/>
    <w:rsid w:val="008E7C9E"/>
    <w:rsid w:val="008E7EC9"/>
    <w:rsid w:val="008E7F25"/>
    <w:rsid w:val="008E7FE7"/>
    <w:rsid w:val="008F0014"/>
    <w:rsid w:val="008F043A"/>
    <w:rsid w:val="008F09D4"/>
    <w:rsid w:val="008F0C42"/>
    <w:rsid w:val="008F0F34"/>
    <w:rsid w:val="008F130F"/>
    <w:rsid w:val="008F17FE"/>
    <w:rsid w:val="008F1920"/>
    <w:rsid w:val="008F19D4"/>
    <w:rsid w:val="008F1F52"/>
    <w:rsid w:val="008F2216"/>
    <w:rsid w:val="008F2259"/>
    <w:rsid w:val="008F234D"/>
    <w:rsid w:val="008F238A"/>
    <w:rsid w:val="008F241C"/>
    <w:rsid w:val="008F3111"/>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137"/>
    <w:rsid w:val="00912417"/>
    <w:rsid w:val="00912622"/>
    <w:rsid w:val="00912A4B"/>
    <w:rsid w:val="0091317C"/>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01F"/>
    <w:rsid w:val="00923320"/>
    <w:rsid w:val="00923583"/>
    <w:rsid w:val="009239E5"/>
    <w:rsid w:val="00923A50"/>
    <w:rsid w:val="00923AB6"/>
    <w:rsid w:val="00923E18"/>
    <w:rsid w:val="00923FEF"/>
    <w:rsid w:val="009242AD"/>
    <w:rsid w:val="00924509"/>
    <w:rsid w:val="0092475F"/>
    <w:rsid w:val="009247E3"/>
    <w:rsid w:val="00924C1C"/>
    <w:rsid w:val="00924DF1"/>
    <w:rsid w:val="00925126"/>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73F7"/>
    <w:rsid w:val="009475C8"/>
    <w:rsid w:val="00947DE3"/>
    <w:rsid w:val="00947F41"/>
    <w:rsid w:val="00950B49"/>
    <w:rsid w:val="00950DC9"/>
    <w:rsid w:val="00951157"/>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108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A5D"/>
    <w:rsid w:val="00965AE7"/>
    <w:rsid w:val="00965D8B"/>
    <w:rsid w:val="00966040"/>
    <w:rsid w:val="0096621A"/>
    <w:rsid w:val="00966457"/>
    <w:rsid w:val="00966805"/>
    <w:rsid w:val="0096694C"/>
    <w:rsid w:val="00966D4E"/>
    <w:rsid w:val="009670D0"/>
    <w:rsid w:val="00967100"/>
    <w:rsid w:val="0096725F"/>
    <w:rsid w:val="00967763"/>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9B"/>
    <w:rsid w:val="00974AEC"/>
    <w:rsid w:val="00975576"/>
    <w:rsid w:val="00975737"/>
    <w:rsid w:val="009757BC"/>
    <w:rsid w:val="00975BAF"/>
    <w:rsid w:val="00975C69"/>
    <w:rsid w:val="00975DDD"/>
    <w:rsid w:val="009761A4"/>
    <w:rsid w:val="00976518"/>
    <w:rsid w:val="009769C3"/>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4130"/>
    <w:rsid w:val="009A44B7"/>
    <w:rsid w:val="009A4ACB"/>
    <w:rsid w:val="009A5326"/>
    <w:rsid w:val="009A594F"/>
    <w:rsid w:val="009A5A4A"/>
    <w:rsid w:val="009A5F03"/>
    <w:rsid w:val="009A62EE"/>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22F"/>
    <w:rsid w:val="009D026A"/>
    <w:rsid w:val="009D066A"/>
    <w:rsid w:val="009D085B"/>
    <w:rsid w:val="009D08DE"/>
    <w:rsid w:val="009D0A43"/>
    <w:rsid w:val="009D11F4"/>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4BD"/>
    <w:rsid w:val="009E669D"/>
    <w:rsid w:val="009E6903"/>
    <w:rsid w:val="009E697D"/>
    <w:rsid w:val="009E6ABD"/>
    <w:rsid w:val="009E78CD"/>
    <w:rsid w:val="009E7A9A"/>
    <w:rsid w:val="009E7D5F"/>
    <w:rsid w:val="009E7FBE"/>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092"/>
    <w:rsid w:val="00A1337E"/>
    <w:rsid w:val="00A1405E"/>
    <w:rsid w:val="00A14693"/>
    <w:rsid w:val="00A1495F"/>
    <w:rsid w:val="00A149E4"/>
    <w:rsid w:val="00A14BF2"/>
    <w:rsid w:val="00A14C5C"/>
    <w:rsid w:val="00A1587C"/>
    <w:rsid w:val="00A15943"/>
    <w:rsid w:val="00A15C2D"/>
    <w:rsid w:val="00A15D9F"/>
    <w:rsid w:val="00A167FE"/>
    <w:rsid w:val="00A16B93"/>
    <w:rsid w:val="00A17249"/>
    <w:rsid w:val="00A17616"/>
    <w:rsid w:val="00A1764E"/>
    <w:rsid w:val="00A17941"/>
    <w:rsid w:val="00A17E42"/>
    <w:rsid w:val="00A17FCC"/>
    <w:rsid w:val="00A20005"/>
    <w:rsid w:val="00A20191"/>
    <w:rsid w:val="00A2042B"/>
    <w:rsid w:val="00A20485"/>
    <w:rsid w:val="00A20A7B"/>
    <w:rsid w:val="00A20BA3"/>
    <w:rsid w:val="00A20D29"/>
    <w:rsid w:val="00A20E10"/>
    <w:rsid w:val="00A20EFD"/>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BAF"/>
    <w:rsid w:val="00A23C5E"/>
    <w:rsid w:val="00A23EAA"/>
    <w:rsid w:val="00A2418C"/>
    <w:rsid w:val="00A245F6"/>
    <w:rsid w:val="00A2460C"/>
    <w:rsid w:val="00A24728"/>
    <w:rsid w:val="00A24F62"/>
    <w:rsid w:val="00A25225"/>
    <w:rsid w:val="00A252ED"/>
    <w:rsid w:val="00A25AAE"/>
    <w:rsid w:val="00A25BEE"/>
    <w:rsid w:val="00A25E66"/>
    <w:rsid w:val="00A260B5"/>
    <w:rsid w:val="00A260E1"/>
    <w:rsid w:val="00A261D0"/>
    <w:rsid w:val="00A264C1"/>
    <w:rsid w:val="00A265C5"/>
    <w:rsid w:val="00A26CF5"/>
    <w:rsid w:val="00A2710F"/>
    <w:rsid w:val="00A27336"/>
    <w:rsid w:val="00A27F6B"/>
    <w:rsid w:val="00A30239"/>
    <w:rsid w:val="00A30498"/>
    <w:rsid w:val="00A30717"/>
    <w:rsid w:val="00A307EB"/>
    <w:rsid w:val="00A30865"/>
    <w:rsid w:val="00A308E3"/>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19"/>
    <w:rsid w:val="00A679E4"/>
    <w:rsid w:val="00A67D58"/>
    <w:rsid w:val="00A7008A"/>
    <w:rsid w:val="00A7026F"/>
    <w:rsid w:val="00A7036C"/>
    <w:rsid w:val="00A70C2F"/>
    <w:rsid w:val="00A70E65"/>
    <w:rsid w:val="00A712A1"/>
    <w:rsid w:val="00A71750"/>
    <w:rsid w:val="00A7188C"/>
    <w:rsid w:val="00A71BE6"/>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6705"/>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D4"/>
    <w:rsid w:val="00AB536D"/>
    <w:rsid w:val="00AB549F"/>
    <w:rsid w:val="00AB5597"/>
    <w:rsid w:val="00AB58B1"/>
    <w:rsid w:val="00AB5DB1"/>
    <w:rsid w:val="00AB6437"/>
    <w:rsid w:val="00AB669B"/>
    <w:rsid w:val="00AB68C7"/>
    <w:rsid w:val="00AB7290"/>
    <w:rsid w:val="00AB73C3"/>
    <w:rsid w:val="00AB77D0"/>
    <w:rsid w:val="00AB77FE"/>
    <w:rsid w:val="00AB7A77"/>
    <w:rsid w:val="00AB7ECB"/>
    <w:rsid w:val="00AB7F38"/>
    <w:rsid w:val="00AC00D7"/>
    <w:rsid w:val="00AC01B9"/>
    <w:rsid w:val="00AC04C1"/>
    <w:rsid w:val="00AC05F7"/>
    <w:rsid w:val="00AC073C"/>
    <w:rsid w:val="00AC0952"/>
    <w:rsid w:val="00AC0C4C"/>
    <w:rsid w:val="00AC1165"/>
    <w:rsid w:val="00AC11F8"/>
    <w:rsid w:val="00AC1451"/>
    <w:rsid w:val="00AC148F"/>
    <w:rsid w:val="00AC18C8"/>
    <w:rsid w:val="00AC21A3"/>
    <w:rsid w:val="00AC25DA"/>
    <w:rsid w:val="00AC27DA"/>
    <w:rsid w:val="00AC28D5"/>
    <w:rsid w:val="00AC2FA7"/>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09B5"/>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467"/>
    <w:rsid w:val="00AD58FF"/>
    <w:rsid w:val="00AD5BFB"/>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262"/>
    <w:rsid w:val="00B2152A"/>
    <w:rsid w:val="00B21F6E"/>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508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096"/>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525"/>
    <w:rsid w:val="00B37535"/>
    <w:rsid w:val="00B37542"/>
    <w:rsid w:val="00B37645"/>
    <w:rsid w:val="00B37741"/>
    <w:rsid w:val="00B378F7"/>
    <w:rsid w:val="00B3792D"/>
    <w:rsid w:val="00B37CDE"/>
    <w:rsid w:val="00B37DAB"/>
    <w:rsid w:val="00B37DE5"/>
    <w:rsid w:val="00B40246"/>
    <w:rsid w:val="00B40735"/>
    <w:rsid w:val="00B40793"/>
    <w:rsid w:val="00B40A93"/>
    <w:rsid w:val="00B40ECA"/>
    <w:rsid w:val="00B410EC"/>
    <w:rsid w:val="00B41230"/>
    <w:rsid w:val="00B41671"/>
    <w:rsid w:val="00B417D5"/>
    <w:rsid w:val="00B4182C"/>
    <w:rsid w:val="00B41C34"/>
    <w:rsid w:val="00B41DC8"/>
    <w:rsid w:val="00B42619"/>
    <w:rsid w:val="00B426F4"/>
    <w:rsid w:val="00B43186"/>
    <w:rsid w:val="00B43956"/>
    <w:rsid w:val="00B43A56"/>
    <w:rsid w:val="00B43D0A"/>
    <w:rsid w:val="00B43F15"/>
    <w:rsid w:val="00B43F8C"/>
    <w:rsid w:val="00B44095"/>
    <w:rsid w:val="00B44674"/>
    <w:rsid w:val="00B4498E"/>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4CDE"/>
    <w:rsid w:val="00B5532E"/>
    <w:rsid w:val="00B555F7"/>
    <w:rsid w:val="00B558AF"/>
    <w:rsid w:val="00B559AB"/>
    <w:rsid w:val="00B56376"/>
    <w:rsid w:val="00B563D7"/>
    <w:rsid w:val="00B568D3"/>
    <w:rsid w:val="00B56A2A"/>
    <w:rsid w:val="00B57446"/>
    <w:rsid w:val="00B576AD"/>
    <w:rsid w:val="00B57768"/>
    <w:rsid w:val="00B579D4"/>
    <w:rsid w:val="00B57ACC"/>
    <w:rsid w:val="00B57B9F"/>
    <w:rsid w:val="00B57EF2"/>
    <w:rsid w:val="00B57F3E"/>
    <w:rsid w:val="00B6020A"/>
    <w:rsid w:val="00B6020E"/>
    <w:rsid w:val="00B60751"/>
    <w:rsid w:val="00B60AB1"/>
    <w:rsid w:val="00B60C1B"/>
    <w:rsid w:val="00B6116B"/>
    <w:rsid w:val="00B61227"/>
    <w:rsid w:val="00B6157C"/>
    <w:rsid w:val="00B61A46"/>
    <w:rsid w:val="00B61D5B"/>
    <w:rsid w:val="00B620E9"/>
    <w:rsid w:val="00B623C5"/>
    <w:rsid w:val="00B62BBD"/>
    <w:rsid w:val="00B62C7C"/>
    <w:rsid w:val="00B62F4D"/>
    <w:rsid w:val="00B633ED"/>
    <w:rsid w:val="00B637C5"/>
    <w:rsid w:val="00B63A18"/>
    <w:rsid w:val="00B640E0"/>
    <w:rsid w:val="00B64240"/>
    <w:rsid w:val="00B64486"/>
    <w:rsid w:val="00B64714"/>
    <w:rsid w:val="00B64798"/>
    <w:rsid w:val="00B65082"/>
    <w:rsid w:val="00B65648"/>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EE"/>
    <w:rsid w:val="00B91667"/>
    <w:rsid w:val="00B91A04"/>
    <w:rsid w:val="00B91AD4"/>
    <w:rsid w:val="00B91BDD"/>
    <w:rsid w:val="00B91F73"/>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497"/>
    <w:rsid w:val="00BA673A"/>
    <w:rsid w:val="00BA67CA"/>
    <w:rsid w:val="00BA7AA9"/>
    <w:rsid w:val="00BA7B8A"/>
    <w:rsid w:val="00BA7E52"/>
    <w:rsid w:val="00BA7E64"/>
    <w:rsid w:val="00BB0446"/>
    <w:rsid w:val="00BB044A"/>
    <w:rsid w:val="00BB0586"/>
    <w:rsid w:val="00BB069C"/>
    <w:rsid w:val="00BB0958"/>
    <w:rsid w:val="00BB0FD6"/>
    <w:rsid w:val="00BB125D"/>
    <w:rsid w:val="00BB154C"/>
    <w:rsid w:val="00BB1580"/>
    <w:rsid w:val="00BB2255"/>
    <w:rsid w:val="00BB27B6"/>
    <w:rsid w:val="00BB2B07"/>
    <w:rsid w:val="00BB2C52"/>
    <w:rsid w:val="00BB2DC1"/>
    <w:rsid w:val="00BB2F24"/>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4DB"/>
    <w:rsid w:val="00BC5701"/>
    <w:rsid w:val="00BC5B20"/>
    <w:rsid w:val="00BC5C55"/>
    <w:rsid w:val="00BC5D52"/>
    <w:rsid w:val="00BC5F1A"/>
    <w:rsid w:val="00BC6162"/>
    <w:rsid w:val="00BC6BEE"/>
    <w:rsid w:val="00BC6F61"/>
    <w:rsid w:val="00BC7B45"/>
    <w:rsid w:val="00BC7CA3"/>
    <w:rsid w:val="00BD042C"/>
    <w:rsid w:val="00BD04F5"/>
    <w:rsid w:val="00BD0677"/>
    <w:rsid w:val="00BD07C5"/>
    <w:rsid w:val="00BD07FE"/>
    <w:rsid w:val="00BD0934"/>
    <w:rsid w:val="00BD1100"/>
    <w:rsid w:val="00BD1532"/>
    <w:rsid w:val="00BD19D8"/>
    <w:rsid w:val="00BD233A"/>
    <w:rsid w:val="00BD2A1F"/>
    <w:rsid w:val="00BD348D"/>
    <w:rsid w:val="00BD398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49"/>
    <w:rsid w:val="00BE25D9"/>
    <w:rsid w:val="00BE2C16"/>
    <w:rsid w:val="00BE2EBB"/>
    <w:rsid w:val="00BE39D3"/>
    <w:rsid w:val="00BE3A85"/>
    <w:rsid w:val="00BE3BAB"/>
    <w:rsid w:val="00BE3CA0"/>
    <w:rsid w:val="00BE3E8A"/>
    <w:rsid w:val="00BE42ED"/>
    <w:rsid w:val="00BE49FE"/>
    <w:rsid w:val="00BE4B3C"/>
    <w:rsid w:val="00BE4DC7"/>
    <w:rsid w:val="00BE5833"/>
    <w:rsid w:val="00BE5E48"/>
    <w:rsid w:val="00BE5ED9"/>
    <w:rsid w:val="00BE5F77"/>
    <w:rsid w:val="00BE6711"/>
    <w:rsid w:val="00BE67DD"/>
    <w:rsid w:val="00BE6BC3"/>
    <w:rsid w:val="00BE6CA3"/>
    <w:rsid w:val="00BE78D1"/>
    <w:rsid w:val="00BE7F89"/>
    <w:rsid w:val="00BF0034"/>
    <w:rsid w:val="00BF0261"/>
    <w:rsid w:val="00BF0897"/>
    <w:rsid w:val="00BF0B36"/>
    <w:rsid w:val="00BF0B70"/>
    <w:rsid w:val="00BF0CCE"/>
    <w:rsid w:val="00BF1296"/>
    <w:rsid w:val="00BF18A8"/>
    <w:rsid w:val="00BF1B87"/>
    <w:rsid w:val="00BF1CDD"/>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135"/>
    <w:rsid w:val="00C021D7"/>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47A"/>
    <w:rsid w:val="00C06A78"/>
    <w:rsid w:val="00C078A2"/>
    <w:rsid w:val="00C0798F"/>
    <w:rsid w:val="00C07B94"/>
    <w:rsid w:val="00C1011A"/>
    <w:rsid w:val="00C10241"/>
    <w:rsid w:val="00C10334"/>
    <w:rsid w:val="00C10534"/>
    <w:rsid w:val="00C107C2"/>
    <w:rsid w:val="00C11141"/>
    <w:rsid w:val="00C114FF"/>
    <w:rsid w:val="00C11899"/>
    <w:rsid w:val="00C119C3"/>
    <w:rsid w:val="00C11E51"/>
    <w:rsid w:val="00C11F43"/>
    <w:rsid w:val="00C12059"/>
    <w:rsid w:val="00C12552"/>
    <w:rsid w:val="00C12681"/>
    <w:rsid w:val="00C12727"/>
    <w:rsid w:val="00C12FCB"/>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C0"/>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F6E"/>
    <w:rsid w:val="00C31B81"/>
    <w:rsid w:val="00C31F84"/>
    <w:rsid w:val="00C321A5"/>
    <w:rsid w:val="00C3255D"/>
    <w:rsid w:val="00C327DB"/>
    <w:rsid w:val="00C328DB"/>
    <w:rsid w:val="00C32EB8"/>
    <w:rsid w:val="00C3309B"/>
    <w:rsid w:val="00C3312E"/>
    <w:rsid w:val="00C331FC"/>
    <w:rsid w:val="00C3332D"/>
    <w:rsid w:val="00C33AC0"/>
    <w:rsid w:val="00C33DD2"/>
    <w:rsid w:val="00C34123"/>
    <w:rsid w:val="00C346FE"/>
    <w:rsid w:val="00C34CFC"/>
    <w:rsid w:val="00C35169"/>
    <w:rsid w:val="00C3547E"/>
    <w:rsid w:val="00C35858"/>
    <w:rsid w:val="00C35BBA"/>
    <w:rsid w:val="00C3630A"/>
    <w:rsid w:val="00C363BC"/>
    <w:rsid w:val="00C36844"/>
    <w:rsid w:val="00C36E65"/>
    <w:rsid w:val="00C377D9"/>
    <w:rsid w:val="00C37B68"/>
    <w:rsid w:val="00C37F40"/>
    <w:rsid w:val="00C37FB2"/>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31"/>
    <w:rsid w:val="00C47755"/>
    <w:rsid w:val="00C47920"/>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B93"/>
    <w:rsid w:val="00C75FE6"/>
    <w:rsid w:val="00C76109"/>
    <w:rsid w:val="00C761E4"/>
    <w:rsid w:val="00C76773"/>
    <w:rsid w:val="00C76AAE"/>
    <w:rsid w:val="00C76BA4"/>
    <w:rsid w:val="00C77160"/>
    <w:rsid w:val="00C7729F"/>
    <w:rsid w:val="00C775ED"/>
    <w:rsid w:val="00C779EF"/>
    <w:rsid w:val="00C77E2A"/>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7C"/>
    <w:rsid w:val="00CB35E8"/>
    <w:rsid w:val="00CB39C3"/>
    <w:rsid w:val="00CB39F7"/>
    <w:rsid w:val="00CB3D04"/>
    <w:rsid w:val="00CB427A"/>
    <w:rsid w:val="00CB4671"/>
    <w:rsid w:val="00CB491E"/>
    <w:rsid w:val="00CB5640"/>
    <w:rsid w:val="00CB579B"/>
    <w:rsid w:val="00CB57D9"/>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B1B"/>
    <w:rsid w:val="00CD2016"/>
    <w:rsid w:val="00CD21A8"/>
    <w:rsid w:val="00CD2282"/>
    <w:rsid w:val="00CD2357"/>
    <w:rsid w:val="00CD23A7"/>
    <w:rsid w:val="00CD244F"/>
    <w:rsid w:val="00CD256A"/>
    <w:rsid w:val="00CD2DBF"/>
    <w:rsid w:val="00CD31DA"/>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1472"/>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B17"/>
    <w:rsid w:val="00CF0DFF"/>
    <w:rsid w:val="00CF0E14"/>
    <w:rsid w:val="00CF1483"/>
    <w:rsid w:val="00CF1718"/>
    <w:rsid w:val="00CF174D"/>
    <w:rsid w:val="00CF1882"/>
    <w:rsid w:val="00CF206B"/>
    <w:rsid w:val="00CF20F5"/>
    <w:rsid w:val="00CF21DC"/>
    <w:rsid w:val="00CF2DC1"/>
    <w:rsid w:val="00CF3524"/>
    <w:rsid w:val="00CF3636"/>
    <w:rsid w:val="00CF3679"/>
    <w:rsid w:val="00CF3C91"/>
    <w:rsid w:val="00CF3DF7"/>
    <w:rsid w:val="00CF3E0F"/>
    <w:rsid w:val="00CF3F00"/>
    <w:rsid w:val="00CF3F1F"/>
    <w:rsid w:val="00CF4213"/>
    <w:rsid w:val="00CF4775"/>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A5D"/>
    <w:rsid w:val="00D1421B"/>
    <w:rsid w:val="00D14240"/>
    <w:rsid w:val="00D14599"/>
    <w:rsid w:val="00D1459F"/>
    <w:rsid w:val="00D145EE"/>
    <w:rsid w:val="00D1489A"/>
    <w:rsid w:val="00D15203"/>
    <w:rsid w:val="00D1520E"/>
    <w:rsid w:val="00D154B2"/>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E26"/>
    <w:rsid w:val="00D30F1A"/>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4FE5"/>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1C9A"/>
    <w:rsid w:val="00D42435"/>
    <w:rsid w:val="00D425FA"/>
    <w:rsid w:val="00D42655"/>
    <w:rsid w:val="00D42B28"/>
    <w:rsid w:val="00D42C03"/>
    <w:rsid w:val="00D42C1E"/>
    <w:rsid w:val="00D42F60"/>
    <w:rsid w:val="00D43166"/>
    <w:rsid w:val="00D435D6"/>
    <w:rsid w:val="00D43754"/>
    <w:rsid w:val="00D4379C"/>
    <w:rsid w:val="00D437D9"/>
    <w:rsid w:val="00D43C26"/>
    <w:rsid w:val="00D443D1"/>
    <w:rsid w:val="00D44634"/>
    <w:rsid w:val="00D44847"/>
    <w:rsid w:val="00D44C27"/>
    <w:rsid w:val="00D44DBA"/>
    <w:rsid w:val="00D44E23"/>
    <w:rsid w:val="00D454CF"/>
    <w:rsid w:val="00D45D56"/>
    <w:rsid w:val="00D45DA7"/>
    <w:rsid w:val="00D46E3A"/>
    <w:rsid w:val="00D47282"/>
    <w:rsid w:val="00D474A4"/>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3EB"/>
    <w:rsid w:val="00D53535"/>
    <w:rsid w:val="00D5378B"/>
    <w:rsid w:val="00D5389A"/>
    <w:rsid w:val="00D5431E"/>
    <w:rsid w:val="00D546CB"/>
    <w:rsid w:val="00D547A2"/>
    <w:rsid w:val="00D548FD"/>
    <w:rsid w:val="00D54A32"/>
    <w:rsid w:val="00D54D85"/>
    <w:rsid w:val="00D550FF"/>
    <w:rsid w:val="00D553AD"/>
    <w:rsid w:val="00D557AB"/>
    <w:rsid w:val="00D55AD8"/>
    <w:rsid w:val="00D5607F"/>
    <w:rsid w:val="00D56220"/>
    <w:rsid w:val="00D56CE7"/>
    <w:rsid w:val="00D57417"/>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5E2C"/>
    <w:rsid w:val="00D76031"/>
    <w:rsid w:val="00D7637B"/>
    <w:rsid w:val="00D765BF"/>
    <w:rsid w:val="00D76EB9"/>
    <w:rsid w:val="00D77462"/>
    <w:rsid w:val="00D77899"/>
    <w:rsid w:val="00D7792A"/>
    <w:rsid w:val="00D77A35"/>
    <w:rsid w:val="00D80357"/>
    <w:rsid w:val="00D803A6"/>
    <w:rsid w:val="00D80A8A"/>
    <w:rsid w:val="00D80B44"/>
    <w:rsid w:val="00D80E6E"/>
    <w:rsid w:val="00D811E9"/>
    <w:rsid w:val="00D81233"/>
    <w:rsid w:val="00D8149C"/>
    <w:rsid w:val="00D819F9"/>
    <w:rsid w:val="00D81BBF"/>
    <w:rsid w:val="00D81DAD"/>
    <w:rsid w:val="00D8209A"/>
    <w:rsid w:val="00D82333"/>
    <w:rsid w:val="00D823D5"/>
    <w:rsid w:val="00D828EF"/>
    <w:rsid w:val="00D82A0E"/>
    <w:rsid w:val="00D82ACD"/>
    <w:rsid w:val="00D82B1A"/>
    <w:rsid w:val="00D82C60"/>
    <w:rsid w:val="00D82E3D"/>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120A"/>
    <w:rsid w:val="00D912BC"/>
    <w:rsid w:val="00D9144F"/>
    <w:rsid w:val="00D9156D"/>
    <w:rsid w:val="00D91702"/>
    <w:rsid w:val="00D91ABB"/>
    <w:rsid w:val="00D91BC7"/>
    <w:rsid w:val="00D922FE"/>
    <w:rsid w:val="00D92D44"/>
    <w:rsid w:val="00D930F4"/>
    <w:rsid w:val="00D936EB"/>
    <w:rsid w:val="00D93A5F"/>
    <w:rsid w:val="00D93A7D"/>
    <w:rsid w:val="00D93C47"/>
    <w:rsid w:val="00D93C72"/>
    <w:rsid w:val="00D93CA6"/>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BBE"/>
    <w:rsid w:val="00DE4D2A"/>
    <w:rsid w:val="00DE4E88"/>
    <w:rsid w:val="00DE4EB1"/>
    <w:rsid w:val="00DE4F95"/>
    <w:rsid w:val="00DE518B"/>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92B"/>
    <w:rsid w:val="00E00E00"/>
    <w:rsid w:val="00E0103B"/>
    <w:rsid w:val="00E01220"/>
    <w:rsid w:val="00E0157A"/>
    <w:rsid w:val="00E017A4"/>
    <w:rsid w:val="00E019A4"/>
    <w:rsid w:val="00E01D44"/>
    <w:rsid w:val="00E01E60"/>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816"/>
    <w:rsid w:val="00E268BE"/>
    <w:rsid w:val="00E26E5E"/>
    <w:rsid w:val="00E275A0"/>
    <w:rsid w:val="00E27B59"/>
    <w:rsid w:val="00E27CA8"/>
    <w:rsid w:val="00E30396"/>
    <w:rsid w:val="00E30C38"/>
    <w:rsid w:val="00E30D11"/>
    <w:rsid w:val="00E30D93"/>
    <w:rsid w:val="00E30DF6"/>
    <w:rsid w:val="00E31270"/>
    <w:rsid w:val="00E31850"/>
    <w:rsid w:val="00E319B2"/>
    <w:rsid w:val="00E31BF3"/>
    <w:rsid w:val="00E31D2C"/>
    <w:rsid w:val="00E31DB1"/>
    <w:rsid w:val="00E320CE"/>
    <w:rsid w:val="00E32289"/>
    <w:rsid w:val="00E32867"/>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759"/>
    <w:rsid w:val="00E51C7A"/>
    <w:rsid w:val="00E51EC9"/>
    <w:rsid w:val="00E51EEA"/>
    <w:rsid w:val="00E51FB4"/>
    <w:rsid w:val="00E52225"/>
    <w:rsid w:val="00E522D7"/>
    <w:rsid w:val="00E5231B"/>
    <w:rsid w:val="00E5254A"/>
    <w:rsid w:val="00E5278B"/>
    <w:rsid w:val="00E528DC"/>
    <w:rsid w:val="00E52D7B"/>
    <w:rsid w:val="00E53008"/>
    <w:rsid w:val="00E53145"/>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870"/>
    <w:rsid w:val="00E67872"/>
    <w:rsid w:val="00E67A84"/>
    <w:rsid w:val="00E67F44"/>
    <w:rsid w:val="00E701B1"/>
    <w:rsid w:val="00E7026D"/>
    <w:rsid w:val="00E709D6"/>
    <w:rsid w:val="00E716CB"/>
    <w:rsid w:val="00E7171F"/>
    <w:rsid w:val="00E720D4"/>
    <w:rsid w:val="00E720FD"/>
    <w:rsid w:val="00E7214F"/>
    <w:rsid w:val="00E72173"/>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6C3"/>
    <w:rsid w:val="00E87A2D"/>
    <w:rsid w:val="00E90038"/>
    <w:rsid w:val="00E905B3"/>
    <w:rsid w:val="00E90B11"/>
    <w:rsid w:val="00E90B9E"/>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6F"/>
    <w:rsid w:val="00E93BA8"/>
    <w:rsid w:val="00E94155"/>
    <w:rsid w:val="00E94615"/>
    <w:rsid w:val="00E94716"/>
    <w:rsid w:val="00E94944"/>
    <w:rsid w:val="00E95118"/>
    <w:rsid w:val="00E95142"/>
    <w:rsid w:val="00E95657"/>
    <w:rsid w:val="00E959BF"/>
    <w:rsid w:val="00E95BFD"/>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BD4"/>
    <w:rsid w:val="00EB6D26"/>
    <w:rsid w:val="00EB6D57"/>
    <w:rsid w:val="00EB7478"/>
    <w:rsid w:val="00EB7807"/>
    <w:rsid w:val="00EB7BD9"/>
    <w:rsid w:val="00EB7E47"/>
    <w:rsid w:val="00EB7FBC"/>
    <w:rsid w:val="00EC0447"/>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391"/>
    <w:rsid w:val="00EC44BD"/>
    <w:rsid w:val="00EC4757"/>
    <w:rsid w:val="00EC4B18"/>
    <w:rsid w:val="00EC4D23"/>
    <w:rsid w:val="00EC50F2"/>
    <w:rsid w:val="00EC515E"/>
    <w:rsid w:val="00EC51A7"/>
    <w:rsid w:val="00EC5385"/>
    <w:rsid w:val="00EC5552"/>
    <w:rsid w:val="00EC5AA7"/>
    <w:rsid w:val="00EC5B93"/>
    <w:rsid w:val="00EC6158"/>
    <w:rsid w:val="00EC6183"/>
    <w:rsid w:val="00EC62A5"/>
    <w:rsid w:val="00EC6929"/>
    <w:rsid w:val="00EC6C80"/>
    <w:rsid w:val="00EC723D"/>
    <w:rsid w:val="00EC738E"/>
    <w:rsid w:val="00EC7509"/>
    <w:rsid w:val="00EC768E"/>
    <w:rsid w:val="00EC7D2F"/>
    <w:rsid w:val="00ED0176"/>
    <w:rsid w:val="00ED082F"/>
    <w:rsid w:val="00ED0B36"/>
    <w:rsid w:val="00ED0BD2"/>
    <w:rsid w:val="00ED0E09"/>
    <w:rsid w:val="00ED0EB9"/>
    <w:rsid w:val="00ED0FB8"/>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B0"/>
    <w:rsid w:val="00EE7467"/>
    <w:rsid w:val="00EE7566"/>
    <w:rsid w:val="00EE779B"/>
    <w:rsid w:val="00EF0668"/>
    <w:rsid w:val="00EF06CD"/>
    <w:rsid w:val="00EF07DB"/>
    <w:rsid w:val="00EF0CDF"/>
    <w:rsid w:val="00EF13DA"/>
    <w:rsid w:val="00EF13F1"/>
    <w:rsid w:val="00EF143F"/>
    <w:rsid w:val="00EF1587"/>
    <w:rsid w:val="00EF165E"/>
    <w:rsid w:val="00EF1901"/>
    <w:rsid w:val="00EF1948"/>
    <w:rsid w:val="00EF1CA9"/>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48BE"/>
    <w:rsid w:val="00EF5115"/>
    <w:rsid w:val="00EF5331"/>
    <w:rsid w:val="00EF5539"/>
    <w:rsid w:val="00EF5731"/>
    <w:rsid w:val="00EF58AD"/>
    <w:rsid w:val="00EF59E8"/>
    <w:rsid w:val="00EF5D05"/>
    <w:rsid w:val="00EF5FF6"/>
    <w:rsid w:val="00EF6319"/>
    <w:rsid w:val="00EF6410"/>
    <w:rsid w:val="00EF6590"/>
    <w:rsid w:val="00EF66B7"/>
    <w:rsid w:val="00EF6926"/>
    <w:rsid w:val="00EF6B34"/>
    <w:rsid w:val="00EF6D22"/>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F7"/>
    <w:rsid w:val="00F0287B"/>
    <w:rsid w:val="00F02942"/>
    <w:rsid w:val="00F02FE2"/>
    <w:rsid w:val="00F03183"/>
    <w:rsid w:val="00F03259"/>
    <w:rsid w:val="00F03A50"/>
    <w:rsid w:val="00F03CCC"/>
    <w:rsid w:val="00F03F06"/>
    <w:rsid w:val="00F046EE"/>
    <w:rsid w:val="00F04B42"/>
    <w:rsid w:val="00F05109"/>
    <w:rsid w:val="00F0513D"/>
    <w:rsid w:val="00F05280"/>
    <w:rsid w:val="00F05917"/>
    <w:rsid w:val="00F05955"/>
    <w:rsid w:val="00F059B2"/>
    <w:rsid w:val="00F05F42"/>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5029"/>
    <w:rsid w:val="00F1557F"/>
    <w:rsid w:val="00F164D5"/>
    <w:rsid w:val="00F167CC"/>
    <w:rsid w:val="00F16915"/>
    <w:rsid w:val="00F16C03"/>
    <w:rsid w:val="00F16C96"/>
    <w:rsid w:val="00F16E49"/>
    <w:rsid w:val="00F17517"/>
    <w:rsid w:val="00F175BC"/>
    <w:rsid w:val="00F176A1"/>
    <w:rsid w:val="00F17847"/>
    <w:rsid w:val="00F1794D"/>
    <w:rsid w:val="00F17A71"/>
    <w:rsid w:val="00F20186"/>
    <w:rsid w:val="00F20243"/>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607"/>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5750"/>
    <w:rsid w:val="00F55C57"/>
    <w:rsid w:val="00F55CB3"/>
    <w:rsid w:val="00F55D54"/>
    <w:rsid w:val="00F55E13"/>
    <w:rsid w:val="00F56047"/>
    <w:rsid w:val="00F5694F"/>
    <w:rsid w:val="00F57287"/>
    <w:rsid w:val="00F57B54"/>
    <w:rsid w:val="00F57F4E"/>
    <w:rsid w:val="00F60306"/>
    <w:rsid w:val="00F60924"/>
    <w:rsid w:val="00F60F6B"/>
    <w:rsid w:val="00F60FD7"/>
    <w:rsid w:val="00F61012"/>
    <w:rsid w:val="00F61048"/>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67E"/>
    <w:rsid w:val="00F75A99"/>
    <w:rsid w:val="00F7602C"/>
    <w:rsid w:val="00F760CE"/>
    <w:rsid w:val="00F761F7"/>
    <w:rsid w:val="00F76263"/>
    <w:rsid w:val="00F764B3"/>
    <w:rsid w:val="00F7698C"/>
    <w:rsid w:val="00F769EC"/>
    <w:rsid w:val="00F76DAF"/>
    <w:rsid w:val="00F771EB"/>
    <w:rsid w:val="00F77365"/>
    <w:rsid w:val="00F77592"/>
    <w:rsid w:val="00F778BC"/>
    <w:rsid w:val="00F778FA"/>
    <w:rsid w:val="00F77A06"/>
    <w:rsid w:val="00F77B10"/>
    <w:rsid w:val="00F77BF1"/>
    <w:rsid w:val="00F77BF4"/>
    <w:rsid w:val="00F77CA5"/>
    <w:rsid w:val="00F80A78"/>
    <w:rsid w:val="00F80BA8"/>
    <w:rsid w:val="00F80F87"/>
    <w:rsid w:val="00F810CD"/>
    <w:rsid w:val="00F81171"/>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8"/>
    <w:rsid w:val="00F937A1"/>
    <w:rsid w:val="00F9387B"/>
    <w:rsid w:val="00F9393F"/>
    <w:rsid w:val="00F93A36"/>
    <w:rsid w:val="00F94187"/>
    <w:rsid w:val="00F9424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D4"/>
    <w:rsid w:val="00FC0470"/>
    <w:rsid w:val="00FC05CC"/>
    <w:rsid w:val="00FC0E18"/>
    <w:rsid w:val="00FC0F87"/>
    <w:rsid w:val="00FC1202"/>
    <w:rsid w:val="00FC1579"/>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C0B"/>
    <w:rsid w:val="00FF3E45"/>
    <w:rsid w:val="00FF3FB8"/>
    <w:rsid w:val="00FF449D"/>
    <w:rsid w:val="00FF4686"/>
    <w:rsid w:val="00FF4FA8"/>
    <w:rsid w:val="00FF5E8F"/>
    <w:rsid w:val="00FF5FE1"/>
    <w:rsid w:val="00FF6349"/>
    <w:rsid w:val="00FF6363"/>
    <w:rsid w:val="00FF6666"/>
    <w:rsid w:val="00FF66D4"/>
    <w:rsid w:val="00FF6D33"/>
    <w:rsid w:val="00FF71FA"/>
    <w:rsid w:val="00FF734C"/>
    <w:rsid w:val="00FF7729"/>
    <w:rsid w:val="00FF7849"/>
    <w:rsid w:val="00FF7C9E"/>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276F53DD-091B-42AA-8355-667523B38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341"/>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목록 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1927886123">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598178340">
          <w:marLeft w:val="446"/>
          <w:marRight w:val="0"/>
          <w:marTop w:val="0"/>
          <w:marBottom w:val="0"/>
          <w:divBdr>
            <w:top w:val="none" w:sz="0" w:space="0" w:color="auto"/>
            <w:left w:val="none" w:sz="0" w:space="0" w:color="auto"/>
            <w:bottom w:val="none" w:sz="0" w:space="0" w:color="auto"/>
            <w:right w:val="none" w:sz="0" w:space="0" w:color="auto"/>
          </w:divBdr>
        </w:div>
      </w:divsChild>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farag@samsung.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213DD8-B025-4F62-80D4-521963812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2</Pages>
  <Words>175</Words>
  <Characters>1003</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31</cp:revision>
  <cp:lastPrinted>2010-03-24T01:20:00Z</cp:lastPrinted>
  <dcterms:created xsi:type="dcterms:W3CDTF">2021-01-06T22:49:00Z</dcterms:created>
  <dcterms:modified xsi:type="dcterms:W3CDTF">2021-01-16T03:01:00Z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